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AB8809" w14:textId="708A07AC" w:rsidR="00184872" w:rsidRPr="001E25E1" w:rsidRDefault="00935AA1" w:rsidP="00060E1D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Aufforderung zum Abschluss</w:t>
      </w:r>
      <w:r w:rsidR="00F273DC" w:rsidRPr="001E25E1">
        <w:rPr>
          <w:rFonts w:ascii="Arial" w:hAnsi="Arial" w:cs="Arial"/>
          <w:b/>
          <w:u w:val="single"/>
        </w:rPr>
        <w:t xml:space="preserve"> einer neuen Vergütungsvereinbarung gem. § 12 Landesrahmenvertrag</w:t>
      </w:r>
      <w:r w:rsidR="00F273DC" w:rsidRPr="001E25E1" w:rsidDel="00F273DC">
        <w:rPr>
          <w:rFonts w:ascii="Arial" w:hAnsi="Arial" w:cs="Arial"/>
          <w:b/>
          <w:u w:val="single"/>
        </w:rPr>
        <w:t xml:space="preserve"> </w:t>
      </w:r>
      <w:r w:rsidR="00A365FD" w:rsidRPr="001E25E1">
        <w:rPr>
          <w:rFonts w:ascii="Arial" w:hAnsi="Arial" w:cs="Arial"/>
          <w:b/>
          <w:u w:val="single"/>
        </w:rPr>
        <w:t>(gilt analog auch für ambulante Maßnahmen)</w:t>
      </w:r>
    </w:p>
    <w:p w14:paraId="19E7FBEF" w14:textId="2F9F3753" w:rsidR="00101F84" w:rsidRPr="001E25E1" w:rsidRDefault="00101F84" w:rsidP="00060E1D">
      <w:pPr>
        <w:jc w:val="center"/>
        <w:rPr>
          <w:rFonts w:ascii="Arial" w:hAnsi="Arial" w:cs="Arial"/>
          <w:b/>
          <w:u w:val="single"/>
        </w:rPr>
      </w:pPr>
    </w:p>
    <w:p w14:paraId="4D8E90C5" w14:textId="77777777" w:rsidR="00400996" w:rsidRPr="001E25E1" w:rsidRDefault="00400996" w:rsidP="00400996">
      <w:pPr>
        <w:rPr>
          <w:rFonts w:ascii="Arial" w:hAnsi="Arial" w:cs="Arial"/>
          <w:b/>
          <w:u w:val="single"/>
        </w:rPr>
      </w:pPr>
    </w:p>
    <w:p w14:paraId="7154A4B0" w14:textId="77777777" w:rsidR="00400996" w:rsidRPr="001E25E1" w:rsidRDefault="00400996" w:rsidP="00400996">
      <w:pPr>
        <w:rPr>
          <w:rFonts w:ascii="Arial" w:hAnsi="Arial" w:cs="Arial"/>
          <w:b/>
        </w:rPr>
      </w:pPr>
      <w:r w:rsidRPr="001E25E1">
        <w:rPr>
          <w:rFonts w:ascii="Arial" w:hAnsi="Arial" w:cs="Arial"/>
          <w:b/>
        </w:rPr>
        <w:t>Träger u. Maßnahme:</w:t>
      </w:r>
    </w:p>
    <w:p w14:paraId="573EECF2" w14:textId="77777777" w:rsidR="00112C76" w:rsidRPr="001E25E1" w:rsidRDefault="00112C76" w:rsidP="00400996">
      <w:pPr>
        <w:rPr>
          <w:rFonts w:ascii="Arial" w:hAnsi="Arial" w:cs="Arial"/>
          <w:b/>
        </w:rPr>
      </w:pPr>
    </w:p>
    <w:p w14:paraId="2414E73E" w14:textId="77777777" w:rsidR="009B1296" w:rsidRPr="001E25E1" w:rsidRDefault="009B1296">
      <w:pPr>
        <w:rPr>
          <w:rFonts w:ascii="Arial" w:hAnsi="Arial" w:cs="Arial"/>
        </w:rPr>
      </w:pPr>
      <w:r w:rsidRPr="001E25E1">
        <w:rPr>
          <w:rFonts w:ascii="Arial" w:hAnsi="Arial" w:cs="Arial"/>
        </w:rPr>
        <w:t xml:space="preserve">Es wird eine </w:t>
      </w:r>
    </w:p>
    <w:p w14:paraId="50F7FB81" w14:textId="0E305AFC" w:rsidR="009B1296" w:rsidRPr="001E25E1" w:rsidRDefault="008959A7" w:rsidP="009B12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53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tarifbezogene </w:t>
      </w:r>
      <w:r w:rsidR="009B1296" w:rsidRPr="001E25E1">
        <w:rPr>
          <w:rFonts w:ascii="Arial" w:hAnsi="Arial" w:cs="Arial"/>
        </w:rPr>
        <w:t xml:space="preserve">pauschale Fortschreibung gem. VK-Beschluss </w:t>
      </w:r>
      <w:r>
        <w:rPr>
          <w:rFonts w:ascii="Arial" w:hAnsi="Arial" w:cs="Arial"/>
        </w:rPr>
        <w:tab/>
      </w:r>
      <w:r w:rsidR="009B1296" w:rsidRPr="001E25E1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380134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1296" w:rsidRPr="001E25E1">
            <w:rPr>
              <w:rFonts w:ascii="Segoe UI Symbol" w:eastAsia="MS Gothic" w:hAnsi="Segoe UI Symbol" w:cs="Segoe UI Symbol"/>
            </w:rPr>
            <w:t>☐</w:t>
          </w:r>
        </w:sdtContent>
      </w:sdt>
      <w:r w:rsidR="009B1296" w:rsidRPr="001E25E1">
        <w:rPr>
          <w:rFonts w:ascii="Arial" w:hAnsi="Arial" w:cs="Arial"/>
        </w:rPr>
        <w:tab/>
      </w:r>
    </w:p>
    <w:p w14:paraId="547876BA" w14:textId="701F33BC" w:rsidR="009B1296" w:rsidRPr="001E25E1" w:rsidRDefault="009B1296" w:rsidP="009B12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530"/>
        </w:tabs>
        <w:rPr>
          <w:rFonts w:ascii="Arial" w:hAnsi="Arial" w:cs="Arial"/>
        </w:rPr>
      </w:pPr>
      <w:r w:rsidRPr="001E25E1">
        <w:rPr>
          <w:rFonts w:ascii="Arial" w:hAnsi="Arial" w:cs="Arial"/>
        </w:rPr>
        <w:t>Einzelverhandlung</w:t>
      </w:r>
      <w:r w:rsidRPr="001E25E1">
        <w:rPr>
          <w:rFonts w:ascii="Arial" w:hAnsi="Arial" w:cs="Arial"/>
        </w:rPr>
        <w:tab/>
      </w:r>
      <w:r w:rsidRPr="001E25E1">
        <w:rPr>
          <w:rFonts w:ascii="Arial" w:hAnsi="Arial" w:cs="Arial"/>
        </w:rPr>
        <w:tab/>
      </w:r>
      <w:r w:rsidRPr="001E25E1">
        <w:rPr>
          <w:rFonts w:ascii="Arial" w:hAnsi="Arial" w:cs="Arial"/>
        </w:rPr>
        <w:tab/>
      </w:r>
      <w:r w:rsidRPr="001E25E1">
        <w:rPr>
          <w:rFonts w:ascii="Arial" w:hAnsi="Arial" w:cs="Arial"/>
        </w:rPr>
        <w:tab/>
      </w:r>
      <w:r w:rsidRPr="001E25E1">
        <w:rPr>
          <w:rFonts w:ascii="Arial" w:hAnsi="Arial" w:cs="Arial"/>
        </w:rPr>
        <w:tab/>
      </w:r>
      <w:r w:rsidRPr="001E25E1">
        <w:rPr>
          <w:rFonts w:ascii="Arial" w:hAnsi="Arial" w:cs="Arial"/>
        </w:rPr>
        <w:tab/>
      </w:r>
      <w:r w:rsidR="008959A7">
        <w:rPr>
          <w:rFonts w:ascii="Arial" w:hAnsi="Arial" w:cs="Arial"/>
        </w:rPr>
        <w:tab/>
      </w:r>
      <w:r w:rsidRPr="001E25E1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471935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25E1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2C6FA8DF" w14:textId="69265733" w:rsidR="009B1296" w:rsidRPr="001E25E1" w:rsidRDefault="00B91D4D">
      <w:pPr>
        <w:rPr>
          <w:rFonts w:ascii="Arial" w:hAnsi="Arial" w:cs="Arial"/>
        </w:rPr>
      </w:pPr>
      <w:r w:rsidRPr="001E25E1">
        <w:rPr>
          <w:rFonts w:ascii="Arial" w:hAnsi="Arial" w:cs="Arial"/>
        </w:rPr>
        <w:t xml:space="preserve">zum XX.XX.XXXX </w:t>
      </w:r>
      <w:r w:rsidRPr="001E25E1">
        <w:rPr>
          <w:rFonts w:ascii="Arial" w:hAnsi="Arial" w:cs="Arial"/>
        </w:rPr>
        <w:tab/>
      </w:r>
      <w:r w:rsidR="00FD4CE8" w:rsidRPr="001E25E1">
        <w:rPr>
          <w:rFonts w:ascii="Arial" w:hAnsi="Arial" w:cs="Arial"/>
        </w:rPr>
        <w:t>beantragt.</w:t>
      </w:r>
    </w:p>
    <w:p w14:paraId="52AE2AAF" w14:textId="468620A8" w:rsidR="00436D5B" w:rsidRPr="001E25E1" w:rsidRDefault="00436D5B" w:rsidP="00AC16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E25E1">
        <w:rPr>
          <w:rFonts w:ascii="Arial" w:hAnsi="Arial" w:cs="Arial"/>
        </w:rPr>
        <w:t xml:space="preserve">Für eine </w:t>
      </w:r>
      <w:r w:rsidR="008959A7">
        <w:rPr>
          <w:rFonts w:ascii="Arial" w:hAnsi="Arial" w:cs="Arial"/>
        </w:rPr>
        <w:t xml:space="preserve">tarifbezogene, </w:t>
      </w:r>
      <w:r w:rsidRPr="001E25E1">
        <w:rPr>
          <w:rFonts w:ascii="Arial" w:hAnsi="Arial" w:cs="Arial"/>
        </w:rPr>
        <w:t>pauschale Fortschreibung entfällt die Einreichung von weiteren Unterlagen.</w:t>
      </w:r>
      <w:r w:rsidR="00C90052" w:rsidRPr="001E25E1">
        <w:rPr>
          <w:rFonts w:ascii="Arial" w:hAnsi="Arial" w:cs="Arial"/>
          <w:b/>
          <w:bCs/>
        </w:rPr>
        <w:t xml:space="preserve"> </w:t>
      </w:r>
      <w:r w:rsidR="00C90052" w:rsidRPr="001E25E1">
        <w:rPr>
          <w:rFonts w:ascii="Arial" w:hAnsi="Arial" w:cs="Arial"/>
        </w:rPr>
        <w:t>Eine Pauschalfortschreibung kann bei gegenseitigem Einvernehmen von</w:t>
      </w:r>
      <w:r w:rsidR="00AC1646" w:rsidRPr="001E25E1">
        <w:rPr>
          <w:rFonts w:ascii="Arial" w:hAnsi="Arial" w:cs="Arial"/>
        </w:rPr>
        <w:t xml:space="preserve"> </w:t>
      </w:r>
      <w:r w:rsidR="00C90052" w:rsidRPr="001E25E1">
        <w:rPr>
          <w:rFonts w:ascii="Arial" w:hAnsi="Arial" w:cs="Arial"/>
        </w:rPr>
        <w:t>Leistungsträger und Leistungserbringer erfolgen.</w:t>
      </w:r>
    </w:p>
    <w:p w14:paraId="7EA853D6" w14:textId="77777777" w:rsidR="00FD4CE8" w:rsidRPr="001E25E1" w:rsidRDefault="00FD4CE8">
      <w:pPr>
        <w:rPr>
          <w:rFonts w:ascii="Arial" w:hAnsi="Arial" w:cs="Arial"/>
        </w:rPr>
      </w:pPr>
    </w:p>
    <w:p w14:paraId="1AA537E6" w14:textId="77777777" w:rsidR="00060E1D" w:rsidRPr="001E25E1" w:rsidRDefault="00060E1D">
      <w:pPr>
        <w:rPr>
          <w:rFonts w:ascii="Arial" w:hAnsi="Arial" w:cs="Arial"/>
        </w:rPr>
      </w:pPr>
      <w:r w:rsidRPr="001E25E1">
        <w:rPr>
          <w:rFonts w:ascii="Arial" w:hAnsi="Arial" w:cs="Arial"/>
        </w:rPr>
        <w:t>Zum Start der der 6-Wochen-Frist sind die notwendigen Unterlagen</w:t>
      </w:r>
    </w:p>
    <w:p w14:paraId="4F5E2F79" w14:textId="77777777" w:rsidR="00FD4CE8" w:rsidRPr="001E25E1" w:rsidRDefault="00FD4CE8">
      <w:pPr>
        <w:rPr>
          <w:rFonts w:ascii="Arial" w:hAnsi="Arial" w:cs="Arial"/>
        </w:rPr>
      </w:pPr>
      <w:r w:rsidRPr="001E25E1">
        <w:rPr>
          <w:rFonts w:ascii="Arial" w:hAnsi="Arial" w:cs="Arial"/>
        </w:rPr>
        <w:t>V</w:t>
      </w:r>
      <w:r w:rsidR="00060E1D" w:rsidRPr="001E25E1">
        <w:rPr>
          <w:rFonts w:ascii="Arial" w:hAnsi="Arial" w:cs="Arial"/>
        </w:rPr>
        <w:t>ollständig</w:t>
      </w:r>
      <w:r w:rsidRPr="001E25E1">
        <w:rPr>
          <w:rFonts w:ascii="Arial" w:hAnsi="Arial" w:cs="Arial"/>
        </w:rPr>
        <w:tab/>
      </w:r>
      <w:r w:rsidR="00060E1D" w:rsidRPr="001E25E1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787397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1E25E1">
            <w:rPr>
              <w:rFonts w:ascii="Segoe UI Symbol" w:eastAsia="MS Gothic" w:hAnsi="Segoe UI Symbol" w:cs="Segoe UI Symbol"/>
            </w:rPr>
            <w:t>☒</w:t>
          </w:r>
        </w:sdtContent>
      </w:sdt>
      <w:r w:rsidR="00060E1D" w:rsidRPr="001E25E1">
        <w:rPr>
          <w:rFonts w:ascii="Arial" w:hAnsi="Arial" w:cs="Arial"/>
        </w:rPr>
        <w:tab/>
      </w:r>
      <w:r w:rsidR="00060E1D" w:rsidRPr="001E25E1">
        <w:rPr>
          <w:rFonts w:ascii="Arial" w:hAnsi="Arial" w:cs="Arial"/>
        </w:rPr>
        <w:tab/>
        <w:t>unvollständig</w:t>
      </w:r>
      <w:r w:rsidRPr="001E25E1">
        <w:rPr>
          <w:rFonts w:ascii="Arial" w:hAnsi="Arial" w:cs="Arial"/>
        </w:rPr>
        <w:tab/>
      </w:r>
      <w:r w:rsidR="00060E1D" w:rsidRPr="001E25E1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178428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0E1D" w:rsidRPr="001E25E1">
            <w:rPr>
              <w:rFonts w:ascii="Segoe UI Symbol" w:eastAsia="MS Gothic" w:hAnsi="Segoe UI Symbol" w:cs="Segoe UI Symbol"/>
            </w:rPr>
            <w:t>☐</w:t>
          </w:r>
        </w:sdtContent>
      </w:sdt>
      <w:r w:rsidR="00060E1D" w:rsidRPr="001E25E1">
        <w:rPr>
          <w:rFonts w:ascii="Arial" w:hAnsi="Arial" w:cs="Arial"/>
        </w:rPr>
        <w:tab/>
      </w:r>
    </w:p>
    <w:p w14:paraId="6B500248" w14:textId="77777777" w:rsidR="00060E1D" w:rsidRPr="001E25E1" w:rsidRDefault="00060E1D">
      <w:pPr>
        <w:rPr>
          <w:rFonts w:ascii="Arial" w:hAnsi="Arial" w:cs="Arial"/>
        </w:rPr>
      </w:pPr>
      <w:r w:rsidRPr="001E25E1">
        <w:rPr>
          <w:rFonts w:ascii="Arial" w:hAnsi="Arial" w:cs="Arial"/>
        </w:rPr>
        <w:t>diesem Schreiben beigefügt.</w:t>
      </w:r>
    </w:p>
    <w:p w14:paraId="77746F60" w14:textId="77777777" w:rsidR="009B1296" w:rsidRPr="001E25E1" w:rsidRDefault="009B1296">
      <w:pPr>
        <w:rPr>
          <w:rFonts w:ascii="Arial" w:hAnsi="Arial" w:cs="Arial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851"/>
        <w:gridCol w:w="1417"/>
        <w:gridCol w:w="966"/>
        <w:gridCol w:w="1297"/>
      </w:tblGrid>
      <w:tr w:rsidR="009B1296" w:rsidRPr="001E25E1" w14:paraId="45E28421" w14:textId="77777777" w:rsidTr="009B1296">
        <w:tc>
          <w:tcPr>
            <w:tcW w:w="4531" w:type="dxa"/>
          </w:tcPr>
          <w:p w14:paraId="48E1B361" w14:textId="77777777" w:rsidR="009B1296" w:rsidRPr="001E25E1" w:rsidRDefault="009B1296" w:rsidP="00060E1D">
            <w:pPr>
              <w:jc w:val="center"/>
              <w:rPr>
                <w:rFonts w:ascii="Arial" w:hAnsi="Arial" w:cs="Arial"/>
                <w:b/>
              </w:rPr>
            </w:pPr>
            <w:r w:rsidRPr="001E25E1">
              <w:rPr>
                <w:rFonts w:ascii="Arial" w:hAnsi="Arial" w:cs="Arial"/>
                <w:b/>
              </w:rPr>
              <w:t>Bezeichnung Unterlagen</w:t>
            </w:r>
          </w:p>
        </w:tc>
        <w:tc>
          <w:tcPr>
            <w:tcW w:w="851" w:type="dxa"/>
          </w:tcPr>
          <w:p w14:paraId="15AB73AC" w14:textId="62D6CEAC" w:rsidR="009B1296" w:rsidRPr="001E25E1" w:rsidRDefault="009B1296" w:rsidP="00060E1D">
            <w:pPr>
              <w:jc w:val="center"/>
              <w:rPr>
                <w:rFonts w:ascii="Arial" w:hAnsi="Arial" w:cs="Arial"/>
                <w:b/>
              </w:rPr>
            </w:pPr>
            <w:r w:rsidRPr="001E25E1">
              <w:rPr>
                <w:rFonts w:ascii="Arial" w:hAnsi="Arial" w:cs="Arial"/>
                <w:b/>
              </w:rPr>
              <w:t>An</w:t>
            </w:r>
            <w:r w:rsidR="008959A7">
              <w:rPr>
                <w:rFonts w:ascii="Arial" w:hAnsi="Arial" w:cs="Arial"/>
                <w:b/>
              </w:rPr>
              <w:t>-</w:t>
            </w:r>
            <w:r w:rsidRPr="001E25E1">
              <w:rPr>
                <w:rFonts w:ascii="Arial" w:hAnsi="Arial" w:cs="Arial"/>
                <w:b/>
              </w:rPr>
              <w:t>lage</w:t>
            </w:r>
          </w:p>
        </w:tc>
        <w:tc>
          <w:tcPr>
            <w:tcW w:w="1417" w:type="dxa"/>
          </w:tcPr>
          <w:p w14:paraId="6D814262" w14:textId="381A671D" w:rsidR="009B1296" w:rsidRPr="001E25E1" w:rsidRDefault="009B1296" w:rsidP="00060E1D">
            <w:pPr>
              <w:jc w:val="center"/>
              <w:rPr>
                <w:rFonts w:ascii="Arial" w:hAnsi="Arial" w:cs="Arial"/>
                <w:b/>
              </w:rPr>
            </w:pPr>
            <w:r w:rsidRPr="001E25E1">
              <w:rPr>
                <w:rFonts w:ascii="Arial" w:hAnsi="Arial" w:cs="Arial"/>
                <w:b/>
              </w:rPr>
              <w:t>Wird nach</w:t>
            </w:r>
            <w:r w:rsidR="008959A7">
              <w:rPr>
                <w:rFonts w:ascii="Arial" w:hAnsi="Arial" w:cs="Arial"/>
                <w:b/>
              </w:rPr>
              <w:t>-</w:t>
            </w:r>
            <w:r w:rsidRPr="001E25E1">
              <w:rPr>
                <w:rFonts w:ascii="Arial" w:hAnsi="Arial" w:cs="Arial"/>
                <w:b/>
              </w:rPr>
              <w:t>gereicht</w:t>
            </w:r>
          </w:p>
        </w:tc>
        <w:tc>
          <w:tcPr>
            <w:tcW w:w="966" w:type="dxa"/>
          </w:tcPr>
          <w:p w14:paraId="12DC8C96" w14:textId="77777777" w:rsidR="009B1296" w:rsidRPr="001E25E1" w:rsidRDefault="009B1296" w:rsidP="00060E1D">
            <w:pPr>
              <w:jc w:val="center"/>
              <w:rPr>
                <w:rFonts w:ascii="Arial" w:hAnsi="Arial" w:cs="Arial"/>
                <w:b/>
              </w:rPr>
            </w:pPr>
            <w:r w:rsidRPr="001E25E1">
              <w:rPr>
                <w:rFonts w:ascii="Arial" w:hAnsi="Arial" w:cs="Arial"/>
                <w:b/>
              </w:rPr>
              <w:t>Liegt bereits vor</w:t>
            </w:r>
          </w:p>
        </w:tc>
        <w:tc>
          <w:tcPr>
            <w:tcW w:w="1297" w:type="dxa"/>
          </w:tcPr>
          <w:p w14:paraId="320A0805" w14:textId="67F2A5FD" w:rsidR="009B1296" w:rsidRPr="001E25E1" w:rsidRDefault="009B1296" w:rsidP="00060E1D">
            <w:pPr>
              <w:jc w:val="center"/>
              <w:rPr>
                <w:rFonts w:ascii="Arial" w:hAnsi="Arial" w:cs="Arial"/>
                <w:b/>
              </w:rPr>
            </w:pPr>
            <w:r w:rsidRPr="001E25E1">
              <w:rPr>
                <w:rFonts w:ascii="Arial" w:hAnsi="Arial" w:cs="Arial"/>
                <w:b/>
              </w:rPr>
              <w:t xml:space="preserve">Nicht </w:t>
            </w:r>
            <w:proofErr w:type="spellStart"/>
            <w:r w:rsidRPr="001E25E1">
              <w:rPr>
                <w:rFonts w:ascii="Arial" w:hAnsi="Arial" w:cs="Arial"/>
                <w:b/>
              </w:rPr>
              <w:t>erforder</w:t>
            </w:r>
            <w:r w:rsidR="008959A7">
              <w:rPr>
                <w:rFonts w:ascii="Arial" w:hAnsi="Arial" w:cs="Arial"/>
                <w:b/>
              </w:rPr>
              <w:t>-</w:t>
            </w:r>
            <w:r w:rsidRPr="001E25E1">
              <w:rPr>
                <w:rFonts w:ascii="Arial" w:hAnsi="Arial" w:cs="Arial"/>
                <w:b/>
              </w:rPr>
              <w:t>lich</w:t>
            </w:r>
            <w:proofErr w:type="spellEnd"/>
          </w:p>
        </w:tc>
      </w:tr>
      <w:tr w:rsidR="009B1296" w:rsidRPr="001E25E1" w14:paraId="223EF6D3" w14:textId="77777777" w:rsidTr="009B1296">
        <w:tc>
          <w:tcPr>
            <w:tcW w:w="4531" w:type="dxa"/>
          </w:tcPr>
          <w:p w14:paraId="1DF3B770" w14:textId="77777777" w:rsidR="009B1296" w:rsidRPr="001E25E1" w:rsidRDefault="009B1296" w:rsidP="009B1296">
            <w:pPr>
              <w:rPr>
                <w:rFonts w:ascii="Arial" w:hAnsi="Arial" w:cs="Arial"/>
              </w:rPr>
            </w:pPr>
            <w:r w:rsidRPr="001E25E1">
              <w:rPr>
                <w:rFonts w:ascii="Arial" w:hAnsi="Arial" w:cs="Arial"/>
              </w:rPr>
              <w:t>Leistungsangebot/-beschreibung mit Stand vom …</w:t>
            </w:r>
          </w:p>
        </w:tc>
        <w:tc>
          <w:tcPr>
            <w:tcW w:w="851" w:type="dxa"/>
          </w:tcPr>
          <w:p w14:paraId="29D1082C" w14:textId="77777777" w:rsidR="009B1296" w:rsidRPr="001E25E1" w:rsidRDefault="009B1296" w:rsidP="00060E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3335A92" w14:textId="77777777" w:rsidR="009B1296" w:rsidRPr="001E25E1" w:rsidRDefault="009B1296" w:rsidP="00060E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6" w:type="dxa"/>
          </w:tcPr>
          <w:p w14:paraId="74268407" w14:textId="77777777" w:rsidR="009B1296" w:rsidRPr="001E25E1" w:rsidRDefault="009B1296" w:rsidP="00060E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7" w:type="dxa"/>
          </w:tcPr>
          <w:p w14:paraId="04A3FD74" w14:textId="77777777" w:rsidR="009B1296" w:rsidRPr="001E25E1" w:rsidRDefault="009B1296" w:rsidP="00060E1D">
            <w:pPr>
              <w:jc w:val="center"/>
              <w:rPr>
                <w:rFonts w:ascii="Arial" w:hAnsi="Arial" w:cs="Arial"/>
              </w:rPr>
            </w:pPr>
          </w:p>
        </w:tc>
      </w:tr>
      <w:tr w:rsidR="0009408B" w:rsidRPr="001E25E1" w14:paraId="258D0F9A" w14:textId="77777777" w:rsidTr="00D11E45">
        <w:tc>
          <w:tcPr>
            <w:tcW w:w="4531" w:type="dxa"/>
          </w:tcPr>
          <w:p w14:paraId="648FD285" w14:textId="77777777" w:rsidR="0009408B" w:rsidRPr="001E25E1" w:rsidRDefault="0009408B" w:rsidP="00C66F3C">
            <w:pPr>
              <w:rPr>
                <w:rFonts w:ascii="Arial" w:hAnsi="Arial" w:cs="Arial"/>
              </w:rPr>
            </w:pPr>
            <w:r w:rsidRPr="001E25E1">
              <w:rPr>
                <w:rFonts w:ascii="Arial" w:hAnsi="Arial" w:cs="Arial"/>
              </w:rPr>
              <w:t>Hauptbeleger (formlose Benennung, kein Formular)</w:t>
            </w:r>
          </w:p>
        </w:tc>
        <w:tc>
          <w:tcPr>
            <w:tcW w:w="4531" w:type="dxa"/>
            <w:gridSpan w:val="4"/>
          </w:tcPr>
          <w:p w14:paraId="7C8C184C" w14:textId="77777777" w:rsidR="0009408B" w:rsidRPr="001E25E1" w:rsidRDefault="0009408B" w:rsidP="00060E1D">
            <w:pPr>
              <w:jc w:val="center"/>
              <w:rPr>
                <w:rFonts w:ascii="Arial" w:hAnsi="Arial" w:cs="Arial"/>
              </w:rPr>
            </w:pPr>
          </w:p>
        </w:tc>
      </w:tr>
      <w:tr w:rsidR="0009408B" w:rsidRPr="001E25E1" w14:paraId="6282359C" w14:textId="77777777" w:rsidTr="00642AC7">
        <w:tc>
          <w:tcPr>
            <w:tcW w:w="4531" w:type="dxa"/>
          </w:tcPr>
          <w:p w14:paraId="2F9C4151" w14:textId="77777777" w:rsidR="0009408B" w:rsidRPr="001E25E1" w:rsidRDefault="0009408B" w:rsidP="009B1296">
            <w:pPr>
              <w:rPr>
                <w:rFonts w:ascii="Arial" w:hAnsi="Arial" w:cs="Arial"/>
              </w:rPr>
            </w:pPr>
            <w:r w:rsidRPr="001E25E1">
              <w:rPr>
                <w:rFonts w:ascii="Arial" w:hAnsi="Arial" w:cs="Arial"/>
              </w:rPr>
              <w:t>Tarifvertrag (formlose Benennung, kein Formular</w:t>
            </w:r>
            <w:r w:rsidR="00C66F3C" w:rsidRPr="001E25E1">
              <w:rPr>
                <w:rFonts w:ascii="Arial" w:hAnsi="Arial" w:cs="Arial"/>
              </w:rPr>
              <w:t>, ggf. erläuternde Unterlagen</w:t>
            </w:r>
            <w:r w:rsidRPr="001E25E1">
              <w:rPr>
                <w:rFonts w:ascii="Arial" w:hAnsi="Arial" w:cs="Arial"/>
              </w:rPr>
              <w:t>)</w:t>
            </w:r>
          </w:p>
        </w:tc>
        <w:tc>
          <w:tcPr>
            <w:tcW w:w="4531" w:type="dxa"/>
            <w:gridSpan w:val="4"/>
          </w:tcPr>
          <w:p w14:paraId="18828703" w14:textId="77777777" w:rsidR="0009408B" w:rsidRPr="001E25E1" w:rsidRDefault="0009408B" w:rsidP="00060E1D">
            <w:pPr>
              <w:jc w:val="center"/>
              <w:rPr>
                <w:rFonts w:ascii="Arial" w:hAnsi="Arial" w:cs="Arial"/>
              </w:rPr>
            </w:pPr>
          </w:p>
        </w:tc>
      </w:tr>
      <w:tr w:rsidR="00401C0F" w:rsidRPr="001E25E1" w14:paraId="558537BF" w14:textId="77777777" w:rsidTr="009B1296">
        <w:tc>
          <w:tcPr>
            <w:tcW w:w="4531" w:type="dxa"/>
          </w:tcPr>
          <w:p w14:paraId="384F925D" w14:textId="154384C8" w:rsidR="009B1296" w:rsidRPr="001E25E1" w:rsidRDefault="009B1296" w:rsidP="00436D5B">
            <w:pPr>
              <w:rPr>
                <w:rFonts w:ascii="Arial" w:hAnsi="Arial" w:cs="Arial"/>
              </w:rPr>
            </w:pPr>
            <w:r w:rsidRPr="001E25E1">
              <w:rPr>
                <w:rFonts w:ascii="Arial" w:hAnsi="Arial" w:cs="Arial"/>
              </w:rPr>
              <w:t xml:space="preserve">Kalkulationsblatt </w:t>
            </w:r>
            <w:r w:rsidR="00216FDA" w:rsidRPr="001E25E1">
              <w:rPr>
                <w:rFonts w:ascii="Arial" w:hAnsi="Arial" w:cs="Arial"/>
              </w:rPr>
              <w:t xml:space="preserve">Anlage 5 </w:t>
            </w:r>
            <w:proofErr w:type="spellStart"/>
            <w:r w:rsidR="00216FDA" w:rsidRPr="001E25E1">
              <w:rPr>
                <w:rFonts w:ascii="Arial" w:hAnsi="Arial" w:cs="Arial"/>
              </w:rPr>
              <w:t>BremLRV</w:t>
            </w:r>
            <w:proofErr w:type="spellEnd"/>
            <w:r w:rsidR="00216FDA" w:rsidRPr="001E25E1">
              <w:rPr>
                <w:rFonts w:ascii="Arial" w:hAnsi="Arial" w:cs="Arial"/>
              </w:rPr>
              <w:t xml:space="preserve"> SGB VIII-</w:t>
            </w:r>
            <w:r w:rsidR="009D709E" w:rsidRPr="001E25E1">
              <w:rPr>
                <w:rFonts w:ascii="Arial" w:hAnsi="Arial" w:cs="Arial"/>
              </w:rPr>
              <w:t>Version mit Kommentierung</w:t>
            </w:r>
            <w:r w:rsidR="00436D5B" w:rsidRPr="001E25E1">
              <w:rPr>
                <w:rFonts w:ascii="Arial" w:hAnsi="Arial" w:cs="Arial"/>
              </w:rPr>
              <w:t xml:space="preserve"> </w:t>
            </w:r>
            <w:r w:rsidR="00172BFB" w:rsidRPr="001E25E1">
              <w:rPr>
                <w:rFonts w:ascii="Arial" w:hAnsi="Arial" w:cs="Arial"/>
              </w:rPr>
              <w:t xml:space="preserve">der Steigerungen </w:t>
            </w:r>
          </w:p>
        </w:tc>
        <w:tc>
          <w:tcPr>
            <w:tcW w:w="851" w:type="dxa"/>
          </w:tcPr>
          <w:p w14:paraId="5FAEDAD1" w14:textId="77777777" w:rsidR="009B1296" w:rsidRPr="001E25E1" w:rsidRDefault="009B1296" w:rsidP="00060E1D">
            <w:pPr>
              <w:jc w:val="center"/>
              <w:rPr>
                <w:rFonts w:ascii="Arial" w:hAnsi="Arial" w:cs="Arial"/>
                <w:color w:val="FF0000"/>
                <w:sz w:val="24"/>
              </w:rPr>
            </w:pPr>
          </w:p>
        </w:tc>
        <w:tc>
          <w:tcPr>
            <w:tcW w:w="1417" w:type="dxa"/>
          </w:tcPr>
          <w:p w14:paraId="520D6661" w14:textId="77777777" w:rsidR="009B1296" w:rsidRPr="001E25E1" w:rsidRDefault="009B1296" w:rsidP="00060E1D">
            <w:pPr>
              <w:jc w:val="center"/>
              <w:rPr>
                <w:rFonts w:ascii="Arial" w:hAnsi="Arial" w:cs="Arial"/>
                <w:color w:val="FF0000"/>
                <w:sz w:val="24"/>
              </w:rPr>
            </w:pPr>
          </w:p>
        </w:tc>
        <w:tc>
          <w:tcPr>
            <w:tcW w:w="966" w:type="dxa"/>
          </w:tcPr>
          <w:p w14:paraId="671D8B00" w14:textId="77777777" w:rsidR="009B1296" w:rsidRPr="001E25E1" w:rsidRDefault="009B1296" w:rsidP="00060E1D">
            <w:pPr>
              <w:jc w:val="center"/>
              <w:rPr>
                <w:rFonts w:ascii="Arial" w:hAnsi="Arial" w:cs="Arial"/>
                <w:color w:val="FF0000"/>
                <w:sz w:val="24"/>
              </w:rPr>
            </w:pPr>
          </w:p>
        </w:tc>
        <w:tc>
          <w:tcPr>
            <w:tcW w:w="1297" w:type="dxa"/>
          </w:tcPr>
          <w:p w14:paraId="736A7130" w14:textId="77777777" w:rsidR="009B1296" w:rsidRPr="001E25E1" w:rsidRDefault="009B1296" w:rsidP="00060E1D">
            <w:pPr>
              <w:jc w:val="center"/>
              <w:rPr>
                <w:rFonts w:ascii="Arial" w:hAnsi="Arial" w:cs="Arial"/>
                <w:color w:val="FF0000"/>
                <w:sz w:val="24"/>
              </w:rPr>
            </w:pPr>
          </w:p>
        </w:tc>
      </w:tr>
      <w:tr w:rsidR="009B1296" w:rsidRPr="001E25E1" w14:paraId="17793B5E" w14:textId="77777777" w:rsidTr="009B1296">
        <w:tc>
          <w:tcPr>
            <w:tcW w:w="4531" w:type="dxa"/>
          </w:tcPr>
          <w:p w14:paraId="72B87738" w14:textId="4B7D846C" w:rsidR="009B1296" w:rsidRPr="001E25E1" w:rsidRDefault="00F17F07" w:rsidP="006D265D">
            <w:pPr>
              <w:rPr>
                <w:rFonts w:ascii="Arial" w:hAnsi="Arial" w:cs="Arial"/>
              </w:rPr>
            </w:pPr>
            <w:r w:rsidRPr="001E25E1">
              <w:rPr>
                <w:rFonts w:ascii="Arial" w:hAnsi="Arial" w:cs="Arial"/>
              </w:rPr>
              <w:t>Personalkosten</w:t>
            </w:r>
            <w:r w:rsidR="009B1296" w:rsidRPr="001E25E1">
              <w:rPr>
                <w:rFonts w:ascii="Arial" w:hAnsi="Arial" w:cs="Arial"/>
              </w:rPr>
              <w:t>kalkulationsblatt</w:t>
            </w:r>
            <w:r w:rsidR="00375DA1" w:rsidRPr="001E25E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1" w:type="dxa"/>
          </w:tcPr>
          <w:p w14:paraId="29C2A192" w14:textId="77777777" w:rsidR="009B1296" w:rsidRPr="001E25E1" w:rsidRDefault="009B1296" w:rsidP="00060E1D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</w:tcPr>
          <w:p w14:paraId="2ABD2C31" w14:textId="77777777" w:rsidR="009B1296" w:rsidRPr="001E25E1" w:rsidRDefault="009B1296" w:rsidP="00060E1D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966" w:type="dxa"/>
          </w:tcPr>
          <w:p w14:paraId="36551896" w14:textId="77777777" w:rsidR="009B1296" w:rsidRPr="001E25E1" w:rsidRDefault="009B1296" w:rsidP="00060E1D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97" w:type="dxa"/>
          </w:tcPr>
          <w:p w14:paraId="799D0296" w14:textId="77777777" w:rsidR="009B1296" w:rsidRPr="001E25E1" w:rsidRDefault="009B1296" w:rsidP="00060E1D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9B1296" w:rsidRPr="001E25E1" w14:paraId="742A9B72" w14:textId="77777777" w:rsidTr="009B1296">
        <w:tc>
          <w:tcPr>
            <w:tcW w:w="4531" w:type="dxa"/>
          </w:tcPr>
          <w:p w14:paraId="20E736D4" w14:textId="77777777" w:rsidR="009B1296" w:rsidRPr="001E25E1" w:rsidRDefault="009B1296" w:rsidP="009B1296">
            <w:pPr>
              <w:rPr>
                <w:rFonts w:ascii="Arial" w:hAnsi="Arial" w:cs="Arial"/>
              </w:rPr>
            </w:pPr>
            <w:r w:rsidRPr="001E25E1">
              <w:rPr>
                <w:rFonts w:ascii="Arial" w:hAnsi="Arial" w:cs="Arial"/>
              </w:rPr>
              <w:t>Miet-/Pachtverträge</w:t>
            </w:r>
          </w:p>
        </w:tc>
        <w:tc>
          <w:tcPr>
            <w:tcW w:w="851" w:type="dxa"/>
          </w:tcPr>
          <w:p w14:paraId="612F26E6" w14:textId="77777777" w:rsidR="009B1296" w:rsidRPr="001E25E1" w:rsidRDefault="009B1296" w:rsidP="00060E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8F4351F" w14:textId="77777777" w:rsidR="009B1296" w:rsidRPr="001E25E1" w:rsidRDefault="009B1296" w:rsidP="00060E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6" w:type="dxa"/>
          </w:tcPr>
          <w:p w14:paraId="7BA6D1DB" w14:textId="77777777" w:rsidR="009B1296" w:rsidRPr="001E25E1" w:rsidRDefault="009B1296" w:rsidP="00060E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7" w:type="dxa"/>
          </w:tcPr>
          <w:p w14:paraId="49CDB877" w14:textId="77777777" w:rsidR="009B1296" w:rsidRPr="001E25E1" w:rsidRDefault="009B1296" w:rsidP="00060E1D">
            <w:pPr>
              <w:jc w:val="center"/>
              <w:rPr>
                <w:rFonts w:ascii="Arial" w:hAnsi="Arial" w:cs="Arial"/>
              </w:rPr>
            </w:pPr>
          </w:p>
        </w:tc>
      </w:tr>
      <w:tr w:rsidR="009B1296" w:rsidRPr="001E25E1" w14:paraId="6960BD41" w14:textId="77777777" w:rsidTr="009B1296">
        <w:tc>
          <w:tcPr>
            <w:tcW w:w="4531" w:type="dxa"/>
          </w:tcPr>
          <w:p w14:paraId="219A6C09" w14:textId="77777777" w:rsidR="009B1296" w:rsidRPr="001E25E1" w:rsidRDefault="009B1296" w:rsidP="009B1296">
            <w:pPr>
              <w:rPr>
                <w:rFonts w:ascii="Arial" w:hAnsi="Arial" w:cs="Arial"/>
              </w:rPr>
            </w:pPr>
            <w:r w:rsidRPr="001E25E1">
              <w:rPr>
                <w:rFonts w:ascii="Arial" w:hAnsi="Arial" w:cs="Arial"/>
              </w:rPr>
              <w:t>Grundriss mit Wohnflächenberechnung</w:t>
            </w:r>
          </w:p>
        </w:tc>
        <w:tc>
          <w:tcPr>
            <w:tcW w:w="851" w:type="dxa"/>
          </w:tcPr>
          <w:p w14:paraId="3C2F666B" w14:textId="77777777" w:rsidR="009B1296" w:rsidRPr="001E25E1" w:rsidRDefault="009B1296" w:rsidP="00060E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178E5DA" w14:textId="77777777" w:rsidR="009B1296" w:rsidRPr="001E25E1" w:rsidRDefault="009B1296" w:rsidP="00060E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6" w:type="dxa"/>
          </w:tcPr>
          <w:p w14:paraId="16167A8B" w14:textId="77777777" w:rsidR="009B1296" w:rsidRPr="001E25E1" w:rsidRDefault="009B1296" w:rsidP="00060E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7" w:type="dxa"/>
          </w:tcPr>
          <w:p w14:paraId="7767EFA0" w14:textId="77777777" w:rsidR="009B1296" w:rsidRPr="001E25E1" w:rsidRDefault="009B1296" w:rsidP="00060E1D">
            <w:pPr>
              <w:jc w:val="center"/>
              <w:rPr>
                <w:rFonts w:ascii="Arial" w:hAnsi="Arial" w:cs="Arial"/>
              </w:rPr>
            </w:pPr>
          </w:p>
        </w:tc>
      </w:tr>
      <w:tr w:rsidR="009B1296" w:rsidRPr="001E25E1" w14:paraId="1386FDBA" w14:textId="77777777" w:rsidTr="009B1296">
        <w:tc>
          <w:tcPr>
            <w:tcW w:w="4531" w:type="dxa"/>
          </w:tcPr>
          <w:p w14:paraId="7A1D5E15" w14:textId="4D94C1AD" w:rsidR="00E044EA" w:rsidRPr="001E25E1" w:rsidRDefault="009B1296" w:rsidP="004549D2">
            <w:pPr>
              <w:rPr>
                <w:rFonts w:ascii="Arial" w:hAnsi="Arial" w:cs="Arial"/>
              </w:rPr>
            </w:pPr>
            <w:r w:rsidRPr="001E25E1">
              <w:rPr>
                <w:rFonts w:ascii="Arial" w:hAnsi="Arial" w:cs="Arial"/>
              </w:rPr>
              <w:t>Investive Maßnahmen</w:t>
            </w:r>
            <w:r w:rsidR="00E044EA" w:rsidRPr="001E25E1">
              <w:rPr>
                <w:rFonts w:ascii="Arial" w:hAnsi="Arial" w:cs="Arial"/>
              </w:rPr>
              <w:t xml:space="preserve"> </w:t>
            </w:r>
            <w:r w:rsidR="004549D2">
              <w:rPr>
                <w:rFonts w:ascii="Arial" w:hAnsi="Arial" w:cs="Arial"/>
              </w:rPr>
              <w:t>(</w:t>
            </w:r>
            <w:hyperlink r:id="rId7" w:history="1">
              <w:r w:rsidR="004549D2" w:rsidRPr="004549D2">
                <w:rPr>
                  <w:rStyle w:val="Hyperlink"/>
                  <w:rFonts w:ascii="Arial" w:hAnsi="Arial" w:cs="Arial"/>
                </w:rPr>
                <w:t>Antra</w:t>
              </w:r>
              <w:bookmarkStart w:id="0" w:name="_GoBack"/>
              <w:bookmarkEnd w:id="0"/>
              <w:r w:rsidR="004549D2" w:rsidRPr="004549D2">
                <w:rPr>
                  <w:rStyle w:val="Hyperlink"/>
                  <w:rFonts w:ascii="Arial" w:hAnsi="Arial" w:cs="Arial"/>
                </w:rPr>
                <w:t>g</w:t>
              </w:r>
              <w:r w:rsidR="004549D2" w:rsidRPr="004549D2">
                <w:rPr>
                  <w:rStyle w:val="Hyperlink"/>
                  <w:rFonts w:ascii="Arial" w:hAnsi="Arial" w:cs="Arial"/>
                </w:rPr>
                <w:t xml:space="preserve"> auf neue Maßnahmen beachten</w:t>
              </w:r>
            </w:hyperlink>
            <w:r w:rsidR="004549D2">
              <w:rPr>
                <w:rFonts w:ascii="Arial" w:hAnsi="Arial" w:cs="Arial"/>
              </w:rPr>
              <w:t>)</w:t>
            </w:r>
          </w:p>
        </w:tc>
        <w:tc>
          <w:tcPr>
            <w:tcW w:w="851" w:type="dxa"/>
          </w:tcPr>
          <w:p w14:paraId="53AF4995" w14:textId="77777777" w:rsidR="009B1296" w:rsidRPr="001E25E1" w:rsidRDefault="009B1296" w:rsidP="00060E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6A6C002" w14:textId="77777777" w:rsidR="009B1296" w:rsidRPr="001E25E1" w:rsidRDefault="009B1296" w:rsidP="00060E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6" w:type="dxa"/>
          </w:tcPr>
          <w:p w14:paraId="4620CF43" w14:textId="77777777" w:rsidR="009B1296" w:rsidRPr="001E25E1" w:rsidRDefault="009B1296" w:rsidP="00060E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7" w:type="dxa"/>
          </w:tcPr>
          <w:p w14:paraId="73BC2291" w14:textId="77777777" w:rsidR="009B1296" w:rsidRPr="001E25E1" w:rsidRDefault="009B1296" w:rsidP="00060E1D">
            <w:pPr>
              <w:jc w:val="center"/>
              <w:rPr>
                <w:rFonts w:ascii="Arial" w:hAnsi="Arial" w:cs="Arial"/>
              </w:rPr>
            </w:pPr>
          </w:p>
        </w:tc>
      </w:tr>
      <w:tr w:rsidR="009B1296" w:rsidRPr="001E25E1" w14:paraId="7AA0784D" w14:textId="77777777" w:rsidTr="009B1296">
        <w:tc>
          <w:tcPr>
            <w:tcW w:w="4531" w:type="dxa"/>
          </w:tcPr>
          <w:p w14:paraId="3CC09586" w14:textId="77777777" w:rsidR="009B1296" w:rsidRPr="001E25E1" w:rsidRDefault="009B1296" w:rsidP="009B1296">
            <w:pPr>
              <w:rPr>
                <w:rFonts w:ascii="Arial" w:hAnsi="Arial" w:cs="Arial"/>
              </w:rPr>
            </w:pPr>
            <w:r w:rsidRPr="001E25E1">
              <w:rPr>
                <w:rFonts w:ascii="Arial" w:hAnsi="Arial" w:cs="Arial"/>
              </w:rPr>
              <w:t>Zinsberechnungen (Fremd-/Eigenkapital)</w:t>
            </w:r>
          </w:p>
        </w:tc>
        <w:tc>
          <w:tcPr>
            <w:tcW w:w="851" w:type="dxa"/>
          </w:tcPr>
          <w:p w14:paraId="4334FE10" w14:textId="77777777" w:rsidR="009B1296" w:rsidRPr="001E25E1" w:rsidRDefault="009B1296" w:rsidP="00060E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303711F" w14:textId="77777777" w:rsidR="009B1296" w:rsidRPr="001E25E1" w:rsidRDefault="009B1296" w:rsidP="00060E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6" w:type="dxa"/>
          </w:tcPr>
          <w:p w14:paraId="16178CC7" w14:textId="77777777" w:rsidR="009B1296" w:rsidRPr="001E25E1" w:rsidRDefault="009B1296" w:rsidP="00060E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7" w:type="dxa"/>
          </w:tcPr>
          <w:p w14:paraId="208071F5" w14:textId="77777777" w:rsidR="009B1296" w:rsidRPr="001E25E1" w:rsidRDefault="009B1296" w:rsidP="00060E1D">
            <w:pPr>
              <w:jc w:val="center"/>
              <w:rPr>
                <w:rFonts w:ascii="Arial" w:hAnsi="Arial" w:cs="Arial"/>
              </w:rPr>
            </w:pPr>
          </w:p>
        </w:tc>
      </w:tr>
      <w:tr w:rsidR="009B1296" w:rsidRPr="001E25E1" w14:paraId="714B0C86" w14:textId="77777777" w:rsidTr="009B1296">
        <w:tc>
          <w:tcPr>
            <w:tcW w:w="4531" w:type="dxa"/>
          </w:tcPr>
          <w:p w14:paraId="793419EE" w14:textId="77777777" w:rsidR="009B1296" w:rsidRPr="001E25E1" w:rsidRDefault="009B1296" w:rsidP="009B1296">
            <w:pPr>
              <w:rPr>
                <w:rFonts w:ascii="Arial" w:hAnsi="Arial" w:cs="Arial"/>
              </w:rPr>
            </w:pPr>
            <w:r w:rsidRPr="001E25E1">
              <w:rPr>
                <w:rFonts w:ascii="Arial" w:hAnsi="Arial" w:cs="Arial"/>
              </w:rPr>
              <w:t>Anlagenverzeichnis</w:t>
            </w:r>
          </w:p>
        </w:tc>
        <w:tc>
          <w:tcPr>
            <w:tcW w:w="851" w:type="dxa"/>
          </w:tcPr>
          <w:p w14:paraId="5ED3B852" w14:textId="77777777" w:rsidR="009B1296" w:rsidRPr="001E25E1" w:rsidRDefault="009B1296" w:rsidP="00060E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B52FB2D" w14:textId="77777777" w:rsidR="009B1296" w:rsidRPr="001E25E1" w:rsidRDefault="009B1296" w:rsidP="00060E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6" w:type="dxa"/>
          </w:tcPr>
          <w:p w14:paraId="397AE1F0" w14:textId="77777777" w:rsidR="009B1296" w:rsidRPr="001E25E1" w:rsidRDefault="009B1296" w:rsidP="00060E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7" w:type="dxa"/>
          </w:tcPr>
          <w:p w14:paraId="3A3A7FF1" w14:textId="77777777" w:rsidR="009B1296" w:rsidRPr="001E25E1" w:rsidRDefault="009B1296" w:rsidP="00060E1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72C77EC" w14:textId="77777777" w:rsidR="00DA4DBA" w:rsidRPr="001E25E1" w:rsidRDefault="00DA4DBA">
      <w:pPr>
        <w:rPr>
          <w:rFonts w:ascii="Arial" w:hAnsi="Arial" w:cs="Arial"/>
        </w:rPr>
      </w:pPr>
    </w:p>
    <w:p w14:paraId="60A97801" w14:textId="224A183C" w:rsidR="008959A7" w:rsidRDefault="001905B5" w:rsidP="004549D2">
      <w:pPr>
        <w:jc w:val="both"/>
        <w:rPr>
          <w:rFonts w:ascii="Arial" w:hAnsi="Arial" w:cs="Arial"/>
          <w:b/>
          <w:u w:val="single"/>
        </w:rPr>
      </w:pPr>
      <w:r w:rsidRPr="001E25E1">
        <w:rPr>
          <w:rFonts w:ascii="Arial" w:hAnsi="Arial" w:cs="Arial"/>
        </w:rPr>
        <w:t xml:space="preserve">Hinweis: </w:t>
      </w:r>
      <w:r w:rsidR="00172A68" w:rsidRPr="001E25E1">
        <w:rPr>
          <w:rFonts w:ascii="Arial" w:hAnsi="Arial" w:cs="Arial"/>
        </w:rPr>
        <w:t>Bei Einzelverhandlungen</w:t>
      </w:r>
      <w:r w:rsidR="00313853" w:rsidRPr="001E25E1">
        <w:rPr>
          <w:rFonts w:ascii="Arial" w:hAnsi="Arial" w:cs="Arial"/>
        </w:rPr>
        <w:t xml:space="preserve"> sind </w:t>
      </w:r>
      <w:r w:rsidR="00172BFB" w:rsidRPr="001E25E1">
        <w:rPr>
          <w:rFonts w:ascii="Arial" w:hAnsi="Arial" w:cs="Arial"/>
        </w:rPr>
        <w:t xml:space="preserve">gesteigerte </w:t>
      </w:r>
      <w:r w:rsidR="00172A68" w:rsidRPr="001E25E1">
        <w:rPr>
          <w:rFonts w:ascii="Arial" w:hAnsi="Arial" w:cs="Arial"/>
        </w:rPr>
        <w:t>Sachkosten</w:t>
      </w:r>
      <w:r w:rsidR="00172BFB" w:rsidRPr="001E25E1">
        <w:rPr>
          <w:rFonts w:ascii="Arial" w:hAnsi="Arial" w:cs="Arial"/>
        </w:rPr>
        <w:t xml:space="preserve">positionen dann </w:t>
      </w:r>
      <w:r w:rsidR="00B30BA0" w:rsidRPr="001E25E1">
        <w:rPr>
          <w:rFonts w:ascii="Arial" w:hAnsi="Arial" w:cs="Arial"/>
        </w:rPr>
        <w:t xml:space="preserve">gesondert </w:t>
      </w:r>
      <w:r w:rsidR="00172BFB" w:rsidRPr="001E25E1">
        <w:rPr>
          <w:rFonts w:ascii="Arial" w:hAnsi="Arial" w:cs="Arial"/>
        </w:rPr>
        <w:t xml:space="preserve">zu begründen und </w:t>
      </w:r>
      <w:r w:rsidR="00313853" w:rsidRPr="001E25E1">
        <w:rPr>
          <w:rFonts w:ascii="Arial" w:hAnsi="Arial" w:cs="Arial"/>
        </w:rPr>
        <w:t>zu belegen</w:t>
      </w:r>
      <w:r w:rsidR="00172BFB" w:rsidRPr="001E25E1">
        <w:rPr>
          <w:rFonts w:ascii="Arial" w:hAnsi="Arial" w:cs="Arial"/>
        </w:rPr>
        <w:t xml:space="preserve">, wenn die Steigerung </w:t>
      </w:r>
      <w:r w:rsidR="00B30BA0" w:rsidRPr="001E25E1">
        <w:rPr>
          <w:rFonts w:ascii="Arial" w:hAnsi="Arial" w:cs="Arial"/>
        </w:rPr>
        <w:t>dieser</w:t>
      </w:r>
      <w:r w:rsidR="00172BFB" w:rsidRPr="001E25E1">
        <w:rPr>
          <w:rFonts w:ascii="Arial" w:hAnsi="Arial" w:cs="Arial"/>
        </w:rPr>
        <w:t xml:space="preserve"> die </w:t>
      </w:r>
      <w:r w:rsidR="00B30BA0" w:rsidRPr="001E25E1">
        <w:rPr>
          <w:rFonts w:ascii="Arial" w:hAnsi="Arial" w:cs="Arial"/>
        </w:rPr>
        <w:t>nach Beschluss der Vertragskommission anzuwendende Inflationsrate übersteigt. Die</w:t>
      </w:r>
      <w:r w:rsidR="00AC1646" w:rsidRPr="001E25E1">
        <w:rPr>
          <w:rFonts w:ascii="Arial" w:hAnsi="Arial" w:cs="Arial"/>
        </w:rPr>
        <w:t xml:space="preserve"> </w:t>
      </w:r>
      <w:r w:rsidR="00313853" w:rsidRPr="001E25E1">
        <w:rPr>
          <w:rFonts w:ascii="Arial" w:hAnsi="Arial" w:cs="Arial"/>
        </w:rPr>
        <w:t>antragsbegründende</w:t>
      </w:r>
      <w:r w:rsidR="00101F84" w:rsidRPr="001E25E1">
        <w:rPr>
          <w:rFonts w:ascii="Arial" w:hAnsi="Arial" w:cs="Arial"/>
        </w:rPr>
        <w:t>n</w:t>
      </w:r>
      <w:r w:rsidR="00313853" w:rsidRPr="001E25E1">
        <w:rPr>
          <w:rFonts w:ascii="Arial" w:hAnsi="Arial" w:cs="Arial"/>
        </w:rPr>
        <w:t xml:space="preserve"> Unterlagen/Informationen </w:t>
      </w:r>
      <w:r w:rsidR="00B30BA0" w:rsidRPr="001E25E1">
        <w:rPr>
          <w:rFonts w:ascii="Arial" w:hAnsi="Arial" w:cs="Arial"/>
        </w:rPr>
        <w:t xml:space="preserve">müssen bezüglich des beantragenden Leistungsangebots </w:t>
      </w:r>
      <w:r w:rsidR="0056284E" w:rsidRPr="001E25E1">
        <w:rPr>
          <w:rFonts w:ascii="Arial" w:hAnsi="Arial" w:cs="Arial"/>
        </w:rPr>
        <w:t>hinreichend spezifisch s</w:t>
      </w:r>
      <w:r w:rsidR="00B30BA0" w:rsidRPr="001E25E1">
        <w:rPr>
          <w:rFonts w:ascii="Arial" w:hAnsi="Arial" w:cs="Arial"/>
        </w:rPr>
        <w:t>ein</w:t>
      </w:r>
      <w:r w:rsidR="0056284E" w:rsidRPr="001E25E1">
        <w:rPr>
          <w:rFonts w:ascii="Arial" w:hAnsi="Arial" w:cs="Arial"/>
        </w:rPr>
        <w:t>.</w:t>
      </w:r>
      <w:r w:rsidR="008959A7">
        <w:rPr>
          <w:rFonts w:ascii="Arial" w:hAnsi="Arial" w:cs="Arial"/>
          <w:b/>
          <w:u w:val="single"/>
        </w:rPr>
        <w:br w:type="page"/>
      </w:r>
    </w:p>
    <w:p w14:paraId="6AB5590E" w14:textId="229F9F28" w:rsidR="00C77943" w:rsidRPr="001E25E1" w:rsidRDefault="00DA4DBA" w:rsidP="00F273DC">
      <w:pPr>
        <w:jc w:val="center"/>
        <w:rPr>
          <w:rFonts w:ascii="Arial" w:hAnsi="Arial" w:cs="Arial"/>
          <w:b/>
          <w:u w:val="single"/>
        </w:rPr>
      </w:pPr>
      <w:r w:rsidRPr="001E25E1">
        <w:rPr>
          <w:rFonts w:ascii="Arial" w:hAnsi="Arial" w:cs="Arial"/>
          <w:b/>
          <w:u w:val="single"/>
        </w:rPr>
        <w:lastRenderedPageBreak/>
        <w:t xml:space="preserve">Eingangsbestätigung </w:t>
      </w:r>
      <w:r w:rsidR="00F273DC" w:rsidRPr="001E25E1">
        <w:rPr>
          <w:rFonts w:ascii="Arial" w:hAnsi="Arial" w:cs="Arial"/>
          <w:b/>
          <w:u w:val="single"/>
        </w:rPr>
        <w:t xml:space="preserve">zur </w:t>
      </w:r>
      <w:r w:rsidR="00C77943" w:rsidRPr="001E25E1">
        <w:rPr>
          <w:rFonts w:ascii="Arial" w:hAnsi="Arial" w:cs="Arial"/>
          <w:b/>
          <w:u w:val="single"/>
        </w:rPr>
        <w:t>Aufforderung zum Abschluss einer neuen Vergütungsvereinbarung)</w:t>
      </w:r>
    </w:p>
    <w:p w14:paraId="58CDDCF7" w14:textId="77777777" w:rsidR="00DA4DBA" w:rsidRPr="001E25E1" w:rsidRDefault="00DA4DBA" w:rsidP="00DA4DBA">
      <w:pPr>
        <w:rPr>
          <w:rFonts w:ascii="Arial" w:hAnsi="Arial" w:cs="Arial"/>
        </w:rPr>
      </w:pPr>
    </w:p>
    <w:p w14:paraId="6CA2CA17" w14:textId="77777777" w:rsidR="00DA4DBA" w:rsidRPr="001E25E1" w:rsidRDefault="00DA4DBA" w:rsidP="00DA4DBA">
      <w:pPr>
        <w:rPr>
          <w:rFonts w:ascii="Arial" w:hAnsi="Arial" w:cs="Arial"/>
        </w:rPr>
      </w:pPr>
      <w:r w:rsidRPr="001E25E1">
        <w:rPr>
          <w:rFonts w:ascii="Arial" w:hAnsi="Arial" w:cs="Arial"/>
        </w:rPr>
        <w:t xml:space="preserve">Verbindliche Eingangsbestätigung + Rückmeldung durch Referat 14 (schriftlich und </w:t>
      </w:r>
      <w:r w:rsidR="00AC1646" w:rsidRPr="001E25E1">
        <w:rPr>
          <w:rFonts w:ascii="Arial" w:hAnsi="Arial" w:cs="Arial"/>
        </w:rPr>
        <w:t xml:space="preserve">in der Regel </w:t>
      </w:r>
      <w:r w:rsidRPr="001E25E1">
        <w:rPr>
          <w:rFonts w:ascii="Arial" w:hAnsi="Arial" w:cs="Arial"/>
        </w:rPr>
        <w:t>innerhalb von 14 Tagen per Mail)</w:t>
      </w:r>
    </w:p>
    <w:p w14:paraId="3C2FD6CE" w14:textId="77777777" w:rsidR="00DA4DBA" w:rsidRPr="001E25E1" w:rsidRDefault="00DA4DBA" w:rsidP="00DA4DBA">
      <w:pPr>
        <w:rPr>
          <w:rFonts w:ascii="Arial" w:hAnsi="Arial" w:cs="Arial"/>
        </w:rPr>
      </w:pPr>
    </w:p>
    <w:p w14:paraId="12507FD2" w14:textId="77777777" w:rsidR="00DA4DBA" w:rsidRPr="001E25E1" w:rsidRDefault="00DA4DBA" w:rsidP="00DA4DBA">
      <w:pPr>
        <w:rPr>
          <w:rFonts w:ascii="Arial" w:hAnsi="Arial" w:cs="Arial"/>
        </w:rPr>
      </w:pPr>
      <w:r w:rsidRPr="001E25E1">
        <w:rPr>
          <w:rFonts w:ascii="Arial" w:hAnsi="Arial" w:cs="Arial"/>
        </w:rPr>
        <w:t>Der Antrag auf</w:t>
      </w:r>
    </w:p>
    <w:p w14:paraId="35444CBE" w14:textId="4575EC30" w:rsidR="00DA4DBA" w:rsidRPr="001E25E1" w:rsidRDefault="008959A7" w:rsidP="00DA4DB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53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tarifbezogene, </w:t>
      </w:r>
      <w:r w:rsidR="00DA4DBA" w:rsidRPr="001E25E1">
        <w:rPr>
          <w:rFonts w:ascii="Arial" w:hAnsi="Arial" w:cs="Arial"/>
        </w:rPr>
        <w:t xml:space="preserve">pauschale Fortschreibung gem. VK-Beschluss </w:t>
      </w:r>
      <w:r w:rsidR="00DA4DBA" w:rsidRPr="001E25E1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599908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4DBA" w:rsidRPr="001E25E1">
            <w:rPr>
              <w:rFonts w:ascii="Segoe UI Symbol" w:eastAsia="MS Gothic" w:hAnsi="Segoe UI Symbol" w:cs="Segoe UI Symbol"/>
            </w:rPr>
            <w:t>☐</w:t>
          </w:r>
        </w:sdtContent>
      </w:sdt>
      <w:r w:rsidR="00DA4DBA" w:rsidRPr="001E25E1">
        <w:rPr>
          <w:rFonts w:ascii="Arial" w:hAnsi="Arial" w:cs="Arial"/>
        </w:rPr>
        <w:tab/>
      </w:r>
    </w:p>
    <w:p w14:paraId="1840EA5F" w14:textId="77777777" w:rsidR="00DA4DBA" w:rsidRPr="001E25E1" w:rsidRDefault="00DA4DBA" w:rsidP="00DA4DB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530"/>
        </w:tabs>
        <w:rPr>
          <w:rFonts w:ascii="Arial" w:hAnsi="Arial" w:cs="Arial"/>
        </w:rPr>
      </w:pPr>
      <w:r w:rsidRPr="001E25E1">
        <w:rPr>
          <w:rFonts w:ascii="Arial" w:hAnsi="Arial" w:cs="Arial"/>
        </w:rPr>
        <w:t>Einzelverhandlung</w:t>
      </w:r>
      <w:r w:rsidRPr="001E25E1">
        <w:rPr>
          <w:rFonts w:ascii="Arial" w:hAnsi="Arial" w:cs="Arial"/>
        </w:rPr>
        <w:tab/>
      </w:r>
      <w:r w:rsidRPr="001E25E1">
        <w:rPr>
          <w:rFonts w:ascii="Arial" w:hAnsi="Arial" w:cs="Arial"/>
        </w:rPr>
        <w:tab/>
      </w:r>
      <w:r w:rsidRPr="001E25E1">
        <w:rPr>
          <w:rFonts w:ascii="Arial" w:hAnsi="Arial" w:cs="Arial"/>
        </w:rPr>
        <w:tab/>
      </w:r>
      <w:r w:rsidRPr="001E25E1">
        <w:rPr>
          <w:rFonts w:ascii="Arial" w:hAnsi="Arial" w:cs="Arial"/>
        </w:rPr>
        <w:tab/>
      </w:r>
      <w:r w:rsidRPr="001E25E1">
        <w:rPr>
          <w:rFonts w:ascii="Arial" w:hAnsi="Arial" w:cs="Arial"/>
        </w:rPr>
        <w:tab/>
      </w:r>
      <w:r w:rsidRPr="001E25E1">
        <w:rPr>
          <w:rFonts w:ascii="Arial" w:hAnsi="Arial" w:cs="Arial"/>
        </w:rPr>
        <w:tab/>
      </w:r>
      <w:r w:rsidRPr="001E25E1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501415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25E1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0D6BEDB8" w14:textId="77777777" w:rsidR="00DA4DBA" w:rsidRPr="001E25E1" w:rsidRDefault="00DA4DBA" w:rsidP="00DA4DBA">
      <w:pPr>
        <w:rPr>
          <w:rFonts w:ascii="Arial" w:hAnsi="Arial" w:cs="Arial"/>
        </w:rPr>
      </w:pPr>
      <w:r w:rsidRPr="001E25E1">
        <w:rPr>
          <w:rFonts w:ascii="Arial" w:hAnsi="Arial" w:cs="Arial"/>
        </w:rPr>
        <w:t xml:space="preserve">ist am </w:t>
      </w:r>
      <w:proofErr w:type="spellStart"/>
      <w:r w:rsidRPr="001E25E1">
        <w:rPr>
          <w:rFonts w:ascii="Arial" w:hAnsi="Arial" w:cs="Arial"/>
        </w:rPr>
        <w:t>xx.xx.xx</w:t>
      </w:r>
      <w:proofErr w:type="spellEnd"/>
      <w:r w:rsidRPr="001E25E1">
        <w:rPr>
          <w:rFonts w:ascii="Arial" w:hAnsi="Arial" w:cs="Arial"/>
        </w:rPr>
        <w:t xml:space="preserve"> eingegangen.</w:t>
      </w:r>
    </w:p>
    <w:p w14:paraId="008B6FF5" w14:textId="77777777" w:rsidR="00DA4DBA" w:rsidRPr="001E25E1" w:rsidRDefault="00DA4DBA" w:rsidP="00DA4DBA">
      <w:pPr>
        <w:rPr>
          <w:rFonts w:ascii="Arial" w:hAnsi="Arial" w:cs="Arial"/>
        </w:rPr>
      </w:pPr>
    </w:p>
    <w:p w14:paraId="0052C1C1" w14:textId="77777777" w:rsidR="00BF57A2" w:rsidRPr="001E25E1" w:rsidRDefault="00BF57A2" w:rsidP="00DA4DBA">
      <w:pPr>
        <w:rPr>
          <w:rFonts w:ascii="Arial" w:hAnsi="Arial" w:cs="Arial"/>
        </w:rPr>
      </w:pPr>
    </w:p>
    <w:p w14:paraId="01DFC1FD" w14:textId="77777777" w:rsidR="00DA4DBA" w:rsidRPr="001E25E1" w:rsidRDefault="00DA4DBA" w:rsidP="00DA4DBA">
      <w:pPr>
        <w:rPr>
          <w:rFonts w:ascii="Arial" w:hAnsi="Arial" w:cs="Arial"/>
        </w:rPr>
      </w:pPr>
      <w:r w:rsidRPr="001E25E1">
        <w:rPr>
          <w:rFonts w:ascii="Arial" w:hAnsi="Arial" w:cs="Arial"/>
        </w:rPr>
        <w:t xml:space="preserve">Die notwendigen Unterlagen </w:t>
      </w:r>
      <w:r w:rsidR="00BF57A2" w:rsidRPr="001E25E1">
        <w:rPr>
          <w:rFonts w:ascii="Arial" w:hAnsi="Arial" w:cs="Arial"/>
        </w:rPr>
        <w:t xml:space="preserve">für eine Einzelverhandlung </w:t>
      </w:r>
      <w:r w:rsidRPr="001E25E1">
        <w:rPr>
          <w:rFonts w:ascii="Arial" w:hAnsi="Arial" w:cs="Arial"/>
        </w:rPr>
        <w:t>sind</w:t>
      </w:r>
      <w:r w:rsidR="0056284E" w:rsidRPr="001E25E1">
        <w:rPr>
          <w:rFonts w:ascii="Arial" w:hAnsi="Arial" w:cs="Arial"/>
        </w:rPr>
        <w:t xml:space="preserve"> grundsätzlich</w:t>
      </w:r>
      <w:r w:rsidR="00903186" w:rsidRPr="001E25E1">
        <w:rPr>
          <w:rFonts w:ascii="Arial" w:hAnsi="Arial" w:cs="Arial"/>
        </w:rPr>
        <w:t>:</w:t>
      </w:r>
    </w:p>
    <w:p w14:paraId="0021C0B8" w14:textId="77777777" w:rsidR="00DA4DBA" w:rsidRPr="001E25E1" w:rsidRDefault="0056284E" w:rsidP="00DA4DBA">
      <w:pPr>
        <w:rPr>
          <w:rFonts w:ascii="Arial" w:hAnsi="Arial" w:cs="Arial"/>
        </w:rPr>
      </w:pPr>
      <w:r w:rsidRPr="001E25E1">
        <w:rPr>
          <w:rFonts w:ascii="Arial" w:hAnsi="Arial" w:cs="Arial"/>
        </w:rPr>
        <w:t>v</w:t>
      </w:r>
      <w:r w:rsidR="00DA4DBA" w:rsidRPr="001E25E1">
        <w:rPr>
          <w:rFonts w:ascii="Arial" w:hAnsi="Arial" w:cs="Arial"/>
        </w:rPr>
        <w:t>ollständig</w:t>
      </w:r>
      <w:r w:rsidR="00DA4DBA" w:rsidRPr="001E25E1">
        <w:rPr>
          <w:rFonts w:ascii="Arial" w:hAnsi="Arial" w:cs="Arial"/>
        </w:rPr>
        <w:tab/>
        <w:t xml:space="preserve"> </w:t>
      </w:r>
      <w:sdt>
        <w:sdtPr>
          <w:rPr>
            <w:rFonts w:ascii="Arial" w:hAnsi="Arial" w:cs="Arial"/>
          </w:rPr>
          <w:id w:val="-67241938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A4DBA" w:rsidRPr="001E25E1">
            <w:rPr>
              <w:rFonts w:ascii="Segoe UI Symbol" w:eastAsia="MS Gothic" w:hAnsi="Segoe UI Symbol" w:cs="Segoe UI Symbol"/>
            </w:rPr>
            <w:t>☒</w:t>
          </w:r>
        </w:sdtContent>
      </w:sdt>
      <w:r w:rsidR="00DA4DBA" w:rsidRPr="001E25E1">
        <w:rPr>
          <w:rFonts w:ascii="Arial" w:hAnsi="Arial" w:cs="Arial"/>
        </w:rPr>
        <w:tab/>
      </w:r>
      <w:r w:rsidR="00DA4DBA" w:rsidRPr="001E25E1">
        <w:rPr>
          <w:rFonts w:ascii="Arial" w:hAnsi="Arial" w:cs="Arial"/>
        </w:rPr>
        <w:tab/>
        <w:t>unvollständig</w:t>
      </w:r>
      <w:r w:rsidR="00DA4DBA" w:rsidRPr="001E25E1">
        <w:rPr>
          <w:rFonts w:ascii="Arial" w:hAnsi="Arial" w:cs="Arial"/>
        </w:rPr>
        <w:tab/>
        <w:t xml:space="preserve"> </w:t>
      </w:r>
      <w:sdt>
        <w:sdtPr>
          <w:rPr>
            <w:rFonts w:ascii="Arial" w:hAnsi="Arial" w:cs="Arial"/>
          </w:rPr>
          <w:id w:val="-300236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4DBA" w:rsidRPr="001E25E1">
            <w:rPr>
              <w:rFonts w:ascii="Segoe UI Symbol" w:eastAsia="MS Gothic" w:hAnsi="Segoe UI Symbol" w:cs="Segoe UI Symbol"/>
            </w:rPr>
            <w:t>☐</w:t>
          </w:r>
        </w:sdtContent>
      </w:sdt>
      <w:r w:rsidR="00DA4DBA" w:rsidRPr="001E25E1">
        <w:rPr>
          <w:rFonts w:ascii="Arial" w:hAnsi="Arial" w:cs="Arial"/>
        </w:rPr>
        <w:tab/>
      </w:r>
    </w:p>
    <w:p w14:paraId="29EB0A98" w14:textId="69FD02E7" w:rsidR="00DA4DBA" w:rsidRPr="001E25E1" w:rsidRDefault="00DA4DBA" w:rsidP="0056284E">
      <w:pPr>
        <w:jc w:val="both"/>
        <w:rPr>
          <w:rFonts w:ascii="Arial" w:hAnsi="Arial" w:cs="Arial"/>
          <w:b/>
          <w:color w:val="FF0000"/>
        </w:rPr>
      </w:pPr>
      <w:r w:rsidRPr="001E25E1">
        <w:rPr>
          <w:rFonts w:ascii="Arial" w:hAnsi="Arial" w:cs="Arial"/>
        </w:rPr>
        <w:t>eingegangen.</w:t>
      </w:r>
      <w:r w:rsidR="0056284E" w:rsidRPr="001E25E1">
        <w:rPr>
          <w:rFonts w:ascii="Arial" w:hAnsi="Arial" w:cs="Arial"/>
        </w:rPr>
        <w:t xml:space="preserve"> </w:t>
      </w:r>
      <w:r w:rsidR="00B30BA0" w:rsidRPr="001E25E1">
        <w:rPr>
          <w:rFonts w:ascii="Arial" w:hAnsi="Arial" w:cs="Arial"/>
        </w:rPr>
        <w:t>S</w:t>
      </w:r>
      <w:r w:rsidR="00C25050" w:rsidRPr="001E25E1">
        <w:rPr>
          <w:rFonts w:ascii="Arial" w:hAnsi="Arial" w:cs="Arial"/>
        </w:rPr>
        <w:t>obald diese vollständig eingegangen sind, erfolgt i</w:t>
      </w:r>
      <w:r w:rsidR="0056284E" w:rsidRPr="001E25E1">
        <w:rPr>
          <w:rFonts w:ascii="Arial" w:hAnsi="Arial" w:cs="Arial"/>
        </w:rPr>
        <w:t xml:space="preserve">m Anschluss an dieses Schreiben eine Detail- u. Plausibilitätsprüfung der eingereichten </w:t>
      </w:r>
      <w:r w:rsidR="0019512D" w:rsidRPr="001E25E1">
        <w:rPr>
          <w:rFonts w:ascii="Arial" w:hAnsi="Arial" w:cs="Arial"/>
        </w:rPr>
        <w:t>U</w:t>
      </w:r>
      <w:r w:rsidR="0056284E" w:rsidRPr="001E25E1">
        <w:rPr>
          <w:rFonts w:ascii="Arial" w:hAnsi="Arial" w:cs="Arial"/>
        </w:rPr>
        <w:t>nterlagen, die ggf. weitere Nachweispflichten generieren kann.</w:t>
      </w:r>
      <w:r w:rsidR="00101F84" w:rsidRPr="001E25E1">
        <w:rPr>
          <w:rFonts w:ascii="Arial" w:hAnsi="Arial" w:cs="Arial"/>
          <w:b/>
        </w:rPr>
        <w:t xml:space="preserve"> </w:t>
      </w:r>
      <w:r w:rsidR="00101F84" w:rsidRPr="001E25E1">
        <w:rPr>
          <w:rFonts w:ascii="Arial" w:hAnsi="Arial" w:cs="Arial"/>
        </w:rPr>
        <w:t xml:space="preserve">Dabei ist die Sechs-Wochenfrist von beiden Vertragsparteien zu beachten, d. h. nur wesentliche Nachforderungen/Anpassungen wie z. B. Änderungen des Personalschlüssels oder grundlegende Neukalkulationen der Personalkosten führen zu einem </w:t>
      </w:r>
      <w:r w:rsidR="006D265D" w:rsidRPr="001E25E1">
        <w:rPr>
          <w:rFonts w:ascii="Arial" w:hAnsi="Arial" w:cs="Arial"/>
        </w:rPr>
        <w:t>Neustart der Frist.</w:t>
      </w:r>
    </w:p>
    <w:p w14:paraId="39022217" w14:textId="77777777" w:rsidR="00DA4DBA" w:rsidRPr="001E25E1" w:rsidRDefault="00DA4DBA" w:rsidP="003816EF">
      <w:pPr>
        <w:rPr>
          <w:rFonts w:ascii="Arial" w:hAnsi="Arial" w:cs="Arial"/>
          <w:sz w:val="24"/>
        </w:rPr>
      </w:pPr>
    </w:p>
    <w:p w14:paraId="21E2AF6A" w14:textId="77777777" w:rsidR="00E719F4" w:rsidRPr="001E25E1" w:rsidRDefault="00E719F4" w:rsidP="003816EF">
      <w:pPr>
        <w:rPr>
          <w:rFonts w:ascii="Arial" w:hAnsi="Arial" w:cs="Arial"/>
        </w:rPr>
      </w:pPr>
      <w:r w:rsidRPr="001E25E1">
        <w:rPr>
          <w:rFonts w:ascii="Arial" w:hAnsi="Arial" w:cs="Arial"/>
        </w:rPr>
        <w:t xml:space="preserve">Folgende Unterlagen </w:t>
      </w:r>
      <w:r w:rsidR="00C90052" w:rsidRPr="001E25E1">
        <w:rPr>
          <w:rFonts w:ascii="Arial" w:hAnsi="Arial" w:cs="Arial"/>
        </w:rPr>
        <w:t xml:space="preserve">sind </w:t>
      </w:r>
      <w:r w:rsidR="00BF57A2" w:rsidRPr="001E25E1">
        <w:rPr>
          <w:rFonts w:ascii="Arial" w:hAnsi="Arial" w:cs="Arial"/>
        </w:rPr>
        <w:t xml:space="preserve">für eine Einzelverhandlung </w:t>
      </w:r>
      <w:r w:rsidR="00C90052" w:rsidRPr="001E25E1">
        <w:rPr>
          <w:rFonts w:ascii="Arial" w:hAnsi="Arial" w:cs="Arial"/>
        </w:rPr>
        <w:t>noch nachzureichen</w:t>
      </w:r>
      <w:r w:rsidRPr="001E25E1">
        <w:rPr>
          <w:rFonts w:ascii="Arial" w:hAnsi="Arial" w:cs="Arial"/>
        </w:rPr>
        <w:t>: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DA4DBA" w:rsidRPr="001E25E1" w14:paraId="39C395E8" w14:textId="77777777" w:rsidTr="001121E7">
        <w:tc>
          <w:tcPr>
            <w:tcW w:w="4531" w:type="dxa"/>
          </w:tcPr>
          <w:p w14:paraId="10702DEF" w14:textId="77777777" w:rsidR="00DA4DBA" w:rsidRPr="001E25E1" w:rsidRDefault="00DA4DBA" w:rsidP="00316E1A">
            <w:pPr>
              <w:jc w:val="center"/>
              <w:rPr>
                <w:rFonts w:ascii="Arial" w:hAnsi="Arial" w:cs="Arial"/>
                <w:b/>
              </w:rPr>
            </w:pPr>
            <w:r w:rsidRPr="001E25E1">
              <w:rPr>
                <w:rFonts w:ascii="Arial" w:hAnsi="Arial" w:cs="Arial"/>
                <w:b/>
              </w:rPr>
              <w:t>Bezeichnung Unterlagen</w:t>
            </w:r>
          </w:p>
        </w:tc>
        <w:tc>
          <w:tcPr>
            <w:tcW w:w="4531" w:type="dxa"/>
          </w:tcPr>
          <w:p w14:paraId="3A9ED4AF" w14:textId="77777777" w:rsidR="00C90052" w:rsidRPr="001E25E1" w:rsidRDefault="00DA4DBA" w:rsidP="00316E1A">
            <w:pPr>
              <w:jc w:val="center"/>
              <w:rPr>
                <w:rFonts w:ascii="Arial" w:hAnsi="Arial" w:cs="Arial"/>
                <w:b/>
              </w:rPr>
            </w:pPr>
            <w:r w:rsidRPr="001E25E1">
              <w:rPr>
                <w:rFonts w:ascii="Arial" w:hAnsi="Arial" w:cs="Arial"/>
                <w:b/>
              </w:rPr>
              <w:t xml:space="preserve">Erforderlich? </w:t>
            </w:r>
            <w:r w:rsidR="00C90052" w:rsidRPr="001E25E1">
              <w:rPr>
                <w:rFonts w:ascii="Arial" w:hAnsi="Arial" w:cs="Arial"/>
                <w:b/>
              </w:rPr>
              <w:t>Bitte ankreuzen</w:t>
            </w:r>
          </w:p>
          <w:p w14:paraId="7A521384" w14:textId="77777777" w:rsidR="00DA4DBA" w:rsidRPr="001E25E1" w:rsidRDefault="00DA4DBA" w:rsidP="00316E1A">
            <w:pPr>
              <w:jc w:val="center"/>
              <w:rPr>
                <w:rFonts w:ascii="Arial" w:hAnsi="Arial" w:cs="Arial"/>
                <w:b/>
              </w:rPr>
            </w:pPr>
            <w:r w:rsidRPr="001E25E1">
              <w:rPr>
                <w:rFonts w:ascii="Arial" w:hAnsi="Arial" w:cs="Arial"/>
                <w:b/>
              </w:rPr>
              <w:t>Ggf. mit Kommentierung/Beg</w:t>
            </w:r>
            <w:r w:rsidR="005F574A" w:rsidRPr="001E25E1">
              <w:rPr>
                <w:rFonts w:ascii="Arial" w:hAnsi="Arial" w:cs="Arial"/>
                <w:b/>
              </w:rPr>
              <w:t>r</w:t>
            </w:r>
            <w:r w:rsidRPr="001E25E1">
              <w:rPr>
                <w:rFonts w:ascii="Arial" w:hAnsi="Arial" w:cs="Arial"/>
                <w:b/>
              </w:rPr>
              <w:t xml:space="preserve">ündung durch </w:t>
            </w:r>
            <w:proofErr w:type="spellStart"/>
            <w:r w:rsidRPr="001E25E1">
              <w:rPr>
                <w:rFonts w:ascii="Arial" w:hAnsi="Arial" w:cs="Arial"/>
                <w:b/>
              </w:rPr>
              <w:t>Ref</w:t>
            </w:r>
            <w:proofErr w:type="spellEnd"/>
            <w:r w:rsidRPr="001E25E1">
              <w:rPr>
                <w:rFonts w:ascii="Arial" w:hAnsi="Arial" w:cs="Arial"/>
                <w:b/>
              </w:rPr>
              <w:t>. 14</w:t>
            </w:r>
          </w:p>
        </w:tc>
      </w:tr>
      <w:tr w:rsidR="00DA4DBA" w:rsidRPr="001E25E1" w14:paraId="1AE626D5" w14:textId="77777777" w:rsidTr="001121E7">
        <w:tc>
          <w:tcPr>
            <w:tcW w:w="4531" w:type="dxa"/>
          </w:tcPr>
          <w:p w14:paraId="1F5AAEF0" w14:textId="77777777" w:rsidR="00DA4DBA" w:rsidRPr="001E25E1" w:rsidRDefault="00DA4DBA" w:rsidP="00316E1A">
            <w:pPr>
              <w:rPr>
                <w:rFonts w:ascii="Arial" w:hAnsi="Arial" w:cs="Arial"/>
              </w:rPr>
            </w:pPr>
            <w:r w:rsidRPr="001E25E1">
              <w:rPr>
                <w:rFonts w:ascii="Arial" w:hAnsi="Arial" w:cs="Arial"/>
              </w:rPr>
              <w:t>Leistungsangebot/-beschreibung mit Stand vom …</w:t>
            </w:r>
          </w:p>
        </w:tc>
        <w:tc>
          <w:tcPr>
            <w:tcW w:w="4531" w:type="dxa"/>
          </w:tcPr>
          <w:p w14:paraId="74F5F5DD" w14:textId="77777777" w:rsidR="00DA4DBA" w:rsidRPr="001E25E1" w:rsidRDefault="00DA4DBA" w:rsidP="00316E1A">
            <w:pPr>
              <w:rPr>
                <w:rFonts w:ascii="Arial" w:hAnsi="Arial" w:cs="Arial"/>
              </w:rPr>
            </w:pPr>
          </w:p>
        </w:tc>
      </w:tr>
      <w:tr w:rsidR="00DA4DBA" w:rsidRPr="001E25E1" w14:paraId="26C99ECE" w14:textId="77777777" w:rsidTr="001121E7">
        <w:tc>
          <w:tcPr>
            <w:tcW w:w="4531" w:type="dxa"/>
          </w:tcPr>
          <w:p w14:paraId="0A6C837D" w14:textId="77777777" w:rsidR="00DA4DBA" w:rsidRPr="001E25E1" w:rsidRDefault="00DA4DBA" w:rsidP="00316E1A">
            <w:pPr>
              <w:rPr>
                <w:rFonts w:ascii="Arial" w:hAnsi="Arial" w:cs="Arial"/>
              </w:rPr>
            </w:pPr>
            <w:r w:rsidRPr="001E25E1">
              <w:rPr>
                <w:rFonts w:ascii="Arial" w:hAnsi="Arial" w:cs="Arial"/>
              </w:rPr>
              <w:t>Hauptbeleger (formlose Benennung, kein Formular)</w:t>
            </w:r>
          </w:p>
        </w:tc>
        <w:tc>
          <w:tcPr>
            <w:tcW w:w="4531" w:type="dxa"/>
          </w:tcPr>
          <w:p w14:paraId="7FFCF82C" w14:textId="77777777" w:rsidR="00DA4DBA" w:rsidRPr="001E25E1" w:rsidRDefault="00DA4DBA" w:rsidP="00316E1A">
            <w:pPr>
              <w:rPr>
                <w:rFonts w:ascii="Arial" w:hAnsi="Arial" w:cs="Arial"/>
              </w:rPr>
            </w:pPr>
          </w:p>
        </w:tc>
      </w:tr>
      <w:tr w:rsidR="00DA4DBA" w:rsidRPr="001E25E1" w14:paraId="1270E764" w14:textId="77777777" w:rsidTr="001121E7">
        <w:tc>
          <w:tcPr>
            <w:tcW w:w="4531" w:type="dxa"/>
          </w:tcPr>
          <w:p w14:paraId="1FDE1131" w14:textId="77777777" w:rsidR="00DA4DBA" w:rsidRPr="001E25E1" w:rsidRDefault="00DA4DBA" w:rsidP="00316E1A">
            <w:pPr>
              <w:rPr>
                <w:rFonts w:ascii="Arial" w:hAnsi="Arial" w:cs="Arial"/>
              </w:rPr>
            </w:pPr>
            <w:r w:rsidRPr="001E25E1">
              <w:rPr>
                <w:rFonts w:ascii="Arial" w:hAnsi="Arial" w:cs="Arial"/>
              </w:rPr>
              <w:t>Tarifvertrag (formlose Benennung, kein Formular)</w:t>
            </w:r>
          </w:p>
        </w:tc>
        <w:tc>
          <w:tcPr>
            <w:tcW w:w="4531" w:type="dxa"/>
          </w:tcPr>
          <w:p w14:paraId="25463BCD" w14:textId="77777777" w:rsidR="00DA4DBA" w:rsidRPr="001E25E1" w:rsidRDefault="00DA4DBA" w:rsidP="00316E1A">
            <w:pPr>
              <w:rPr>
                <w:rFonts w:ascii="Arial" w:hAnsi="Arial" w:cs="Arial"/>
              </w:rPr>
            </w:pPr>
          </w:p>
        </w:tc>
      </w:tr>
      <w:tr w:rsidR="00DA4DBA" w:rsidRPr="001E25E1" w14:paraId="5B345C01" w14:textId="77777777" w:rsidTr="001121E7">
        <w:tc>
          <w:tcPr>
            <w:tcW w:w="4531" w:type="dxa"/>
          </w:tcPr>
          <w:p w14:paraId="1069987C" w14:textId="57FB27C9" w:rsidR="00DA4DBA" w:rsidRPr="001E25E1" w:rsidRDefault="00531C95" w:rsidP="0094421D">
            <w:pPr>
              <w:rPr>
                <w:rFonts w:ascii="Arial" w:hAnsi="Arial" w:cs="Arial"/>
              </w:rPr>
            </w:pPr>
            <w:r w:rsidRPr="001E25E1">
              <w:rPr>
                <w:rFonts w:ascii="Arial" w:hAnsi="Arial" w:cs="Arial"/>
              </w:rPr>
              <w:t xml:space="preserve">Kalkulationsblatt Anlage 5 </w:t>
            </w:r>
            <w:proofErr w:type="spellStart"/>
            <w:r w:rsidRPr="001E25E1">
              <w:rPr>
                <w:rFonts w:ascii="Arial" w:hAnsi="Arial" w:cs="Arial"/>
              </w:rPr>
              <w:t>BremLRV</w:t>
            </w:r>
            <w:proofErr w:type="spellEnd"/>
            <w:r w:rsidRPr="001E25E1">
              <w:rPr>
                <w:rFonts w:ascii="Arial" w:hAnsi="Arial" w:cs="Arial"/>
              </w:rPr>
              <w:t xml:space="preserve"> SGB VIII-Version  </w:t>
            </w:r>
            <w:r w:rsidR="006D265D" w:rsidRPr="001E25E1">
              <w:rPr>
                <w:rFonts w:ascii="Arial" w:hAnsi="Arial" w:cs="Arial"/>
              </w:rPr>
              <w:t>mit Kommentierung der Steigerungen</w:t>
            </w:r>
            <w:r w:rsidR="0094421D" w:rsidRPr="001E25E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531" w:type="dxa"/>
          </w:tcPr>
          <w:p w14:paraId="3E0B8684" w14:textId="77777777" w:rsidR="00DA4DBA" w:rsidRPr="001E25E1" w:rsidRDefault="00DA4DBA" w:rsidP="00316E1A">
            <w:pPr>
              <w:rPr>
                <w:rFonts w:ascii="Arial" w:hAnsi="Arial" w:cs="Arial"/>
                <w:color w:val="FF0000"/>
                <w:sz w:val="24"/>
              </w:rPr>
            </w:pPr>
          </w:p>
        </w:tc>
      </w:tr>
      <w:tr w:rsidR="00DA4DBA" w:rsidRPr="001E25E1" w14:paraId="5E71739E" w14:textId="77777777" w:rsidTr="001121E7">
        <w:tc>
          <w:tcPr>
            <w:tcW w:w="4531" w:type="dxa"/>
          </w:tcPr>
          <w:p w14:paraId="02BA7B58" w14:textId="59321DDD" w:rsidR="00DA4DBA" w:rsidRPr="001E25E1" w:rsidRDefault="00375DA1" w:rsidP="006D265D">
            <w:pPr>
              <w:rPr>
                <w:rFonts w:ascii="Arial" w:hAnsi="Arial" w:cs="Arial"/>
              </w:rPr>
            </w:pPr>
            <w:r w:rsidRPr="001E25E1">
              <w:rPr>
                <w:rFonts w:ascii="Arial" w:hAnsi="Arial" w:cs="Arial"/>
              </w:rPr>
              <w:t xml:space="preserve">Personalkostenkostenkalkulationsblatt </w:t>
            </w:r>
          </w:p>
        </w:tc>
        <w:tc>
          <w:tcPr>
            <w:tcW w:w="4531" w:type="dxa"/>
          </w:tcPr>
          <w:p w14:paraId="471A7E70" w14:textId="77777777" w:rsidR="00DA4DBA" w:rsidRPr="001E25E1" w:rsidRDefault="00DA4DBA" w:rsidP="00316E1A">
            <w:pPr>
              <w:rPr>
                <w:rFonts w:ascii="Arial" w:hAnsi="Arial" w:cs="Arial"/>
                <w:color w:val="FF0000"/>
                <w:sz w:val="24"/>
              </w:rPr>
            </w:pPr>
          </w:p>
        </w:tc>
      </w:tr>
      <w:tr w:rsidR="00DA4DBA" w:rsidRPr="001E25E1" w14:paraId="69E218AD" w14:textId="77777777" w:rsidTr="001121E7">
        <w:tc>
          <w:tcPr>
            <w:tcW w:w="4531" w:type="dxa"/>
          </w:tcPr>
          <w:p w14:paraId="416D5894" w14:textId="77777777" w:rsidR="00DA4DBA" w:rsidRPr="001E25E1" w:rsidRDefault="00DA4DBA" w:rsidP="00316E1A">
            <w:pPr>
              <w:rPr>
                <w:rFonts w:ascii="Arial" w:hAnsi="Arial" w:cs="Arial"/>
              </w:rPr>
            </w:pPr>
            <w:r w:rsidRPr="001E25E1">
              <w:rPr>
                <w:rFonts w:ascii="Arial" w:hAnsi="Arial" w:cs="Arial"/>
              </w:rPr>
              <w:t>Miet-/Pachtverträge</w:t>
            </w:r>
          </w:p>
        </w:tc>
        <w:tc>
          <w:tcPr>
            <w:tcW w:w="4531" w:type="dxa"/>
          </w:tcPr>
          <w:p w14:paraId="1AEBF9FD" w14:textId="77777777" w:rsidR="00DA4DBA" w:rsidRPr="001E25E1" w:rsidRDefault="00DA4DBA" w:rsidP="00316E1A">
            <w:pPr>
              <w:rPr>
                <w:rFonts w:ascii="Arial" w:hAnsi="Arial" w:cs="Arial"/>
              </w:rPr>
            </w:pPr>
          </w:p>
        </w:tc>
      </w:tr>
      <w:tr w:rsidR="00DA4DBA" w:rsidRPr="001E25E1" w14:paraId="66984090" w14:textId="77777777" w:rsidTr="001121E7">
        <w:tc>
          <w:tcPr>
            <w:tcW w:w="4531" w:type="dxa"/>
          </w:tcPr>
          <w:p w14:paraId="21D9A6C7" w14:textId="77777777" w:rsidR="00DA4DBA" w:rsidRPr="001E25E1" w:rsidRDefault="00DA4DBA" w:rsidP="00316E1A">
            <w:pPr>
              <w:rPr>
                <w:rFonts w:ascii="Arial" w:hAnsi="Arial" w:cs="Arial"/>
              </w:rPr>
            </w:pPr>
            <w:r w:rsidRPr="001E25E1">
              <w:rPr>
                <w:rFonts w:ascii="Arial" w:hAnsi="Arial" w:cs="Arial"/>
              </w:rPr>
              <w:t>Grundriss mit Wohnflächenberechnung</w:t>
            </w:r>
          </w:p>
        </w:tc>
        <w:tc>
          <w:tcPr>
            <w:tcW w:w="4531" w:type="dxa"/>
          </w:tcPr>
          <w:p w14:paraId="35DFD26C" w14:textId="77777777" w:rsidR="00DA4DBA" w:rsidRPr="001E25E1" w:rsidRDefault="00DA4DBA" w:rsidP="00316E1A">
            <w:pPr>
              <w:rPr>
                <w:rFonts w:ascii="Arial" w:hAnsi="Arial" w:cs="Arial"/>
              </w:rPr>
            </w:pPr>
          </w:p>
        </w:tc>
      </w:tr>
      <w:tr w:rsidR="00DA4DBA" w:rsidRPr="001E25E1" w14:paraId="0615510B" w14:textId="77777777" w:rsidTr="001121E7">
        <w:tc>
          <w:tcPr>
            <w:tcW w:w="4531" w:type="dxa"/>
          </w:tcPr>
          <w:p w14:paraId="79F1D184" w14:textId="77777777" w:rsidR="00DA4DBA" w:rsidRPr="001E25E1" w:rsidRDefault="00DA4DBA" w:rsidP="00316E1A">
            <w:pPr>
              <w:rPr>
                <w:rFonts w:ascii="Arial" w:hAnsi="Arial" w:cs="Arial"/>
              </w:rPr>
            </w:pPr>
            <w:r w:rsidRPr="001E25E1">
              <w:rPr>
                <w:rFonts w:ascii="Arial" w:hAnsi="Arial" w:cs="Arial"/>
              </w:rPr>
              <w:t>Investive Maßnahmen</w:t>
            </w:r>
          </w:p>
        </w:tc>
        <w:tc>
          <w:tcPr>
            <w:tcW w:w="4531" w:type="dxa"/>
          </w:tcPr>
          <w:p w14:paraId="4CFFA2CC" w14:textId="77777777" w:rsidR="00DA4DBA" w:rsidRPr="001E25E1" w:rsidRDefault="00DA4DBA" w:rsidP="00316E1A">
            <w:pPr>
              <w:rPr>
                <w:rFonts w:ascii="Arial" w:hAnsi="Arial" w:cs="Arial"/>
              </w:rPr>
            </w:pPr>
          </w:p>
        </w:tc>
      </w:tr>
      <w:tr w:rsidR="00DA4DBA" w:rsidRPr="001E25E1" w14:paraId="06A4CF6F" w14:textId="77777777" w:rsidTr="001121E7">
        <w:tc>
          <w:tcPr>
            <w:tcW w:w="4531" w:type="dxa"/>
          </w:tcPr>
          <w:p w14:paraId="7AD2B9CE" w14:textId="77777777" w:rsidR="00DA4DBA" w:rsidRPr="001E25E1" w:rsidRDefault="00DA4DBA" w:rsidP="00316E1A">
            <w:pPr>
              <w:rPr>
                <w:rFonts w:ascii="Arial" w:hAnsi="Arial" w:cs="Arial"/>
              </w:rPr>
            </w:pPr>
            <w:r w:rsidRPr="001E25E1">
              <w:rPr>
                <w:rFonts w:ascii="Arial" w:hAnsi="Arial" w:cs="Arial"/>
              </w:rPr>
              <w:t>Zinsberechnungen (Fremd-/Eigenkapital)</w:t>
            </w:r>
          </w:p>
        </w:tc>
        <w:tc>
          <w:tcPr>
            <w:tcW w:w="4531" w:type="dxa"/>
          </w:tcPr>
          <w:p w14:paraId="012F177D" w14:textId="77777777" w:rsidR="00DA4DBA" w:rsidRPr="001E25E1" w:rsidRDefault="00DA4DBA" w:rsidP="00316E1A">
            <w:pPr>
              <w:rPr>
                <w:rFonts w:ascii="Arial" w:hAnsi="Arial" w:cs="Arial"/>
              </w:rPr>
            </w:pPr>
          </w:p>
        </w:tc>
      </w:tr>
      <w:tr w:rsidR="00DA4DBA" w:rsidRPr="001E25E1" w14:paraId="34FFC24B" w14:textId="77777777" w:rsidTr="001121E7">
        <w:tc>
          <w:tcPr>
            <w:tcW w:w="4531" w:type="dxa"/>
          </w:tcPr>
          <w:p w14:paraId="7BB69190" w14:textId="77777777" w:rsidR="00DA4DBA" w:rsidRPr="001E25E1" w:rsidRDefault="00DA4DBA" w:rsidP="00316E1A">
            <w:pPr>
              <w:rPr>
                <w:rFonts w:ascii="Arial" w:hAnsi="Arial" w:cs="Arial"/>
              </w:rPr>
            </w:pPr>
            <w:r w:rsidRPr="001E25E1">
              <w:rPr>
                <w:rFonts w:ascii="Arial" w:hAnsi="Arial" w:cs="Arial"/>
              </w:rPr>
              <w:t>Anlagenverzeichnis</w:t>
            </w:r>
          </w:p>
        </w:tc>
        <w:tc>
          <w:tcPr>
            <w:tcW w:w="4531" w:type="dxa"/>
          </w:tcPr>
          <w:p w14:paraId="25FB4E83" w14:textId="77777777" w:rsidR="00DA4DBA" w:rsidRPr="001E25E1" w:rsidRDefault="00DA4DBA" w:rsidP="00316E1A">
            <w:pPr>
              <w:rPr>
                <w:rFonts w:ascii="Arial" w:hAnsi="Arial" w:cs="Arial"/>
              </w:rPr>
            </w:pPr>
          </w:p>
        </w:tc>
      </w:tr>
      <w:tr w:rsidR="00DA4DBA" w:rsidRPr="001E25E1" w14:paraId="663CF9CA" w14:textId="77777777" w:rsidTr="001121E7">
        <w:tc>
          <w:tcPr>
            <w:tcW w:w="4531" w:type="dxa"/>
          </w:tcPr>
          <w:p w14:paraId="52CD94C1" w14:textId="77777777" w:rsidR="00DA4DBA" w:rsidRPr="001E25E1" w:rsidRDefault="00B43D53" w:rsidP="00316E1A">
            <w:pPr>
              <w:rPr>
                <w:rFonts w:ascii="Arial" w:hAnsi="Arial" w:cs="Arial"/>
              </w:rPr>
            </w:pPr>
            <w:r w:rsidRPr="001E25E1">
              <w:rPr>
                <w:rFonts w:ascii="Arial" w:hAnsi="Arial" w:cs="Arial"/>
              </w:rPr>
              <w:t>Belege für s</w:t>
            </w:r>
            <w:r w:rsidR="00DA4DBA" w:rsidRPr="001E25E1">
              <w:rPr>
                <w:rFonts w:ascii="Arial" w:hAnsi="Arial" w:cs="Arial"/>
              </w:rPr>
              <w:t>pezifische/</w:t>
            </w:r>
            <w:r w:rsidR="00973905" w:rsidRPr="001E25E1">
              <w:rPr>
                <w:rFonts w:ascii="Arial" w:hAnsi="Arial" w:cs="Arial"/>
              </w:rPr>
              <w:t xml:space="preserve">nicht </w:t>
            </w:r>
            <w:r w:rsidR="00DA4DBA" w:rsidRPr="001E25E1">
              <w:rPr>
                <w:rFonts w:ascii="Arial" w:hAnsi="Arial" w:cs="Arial"/>
              </w:rPr>
              <w:t xml:space="preserve">plausible Sachkosten </w:t>
            </w:r>
          </w:p>
        </w:tc>
        <w:tc>
          <w:tcPr>
            <w:tcW w:w="4531" w:type="dxa"/>
          </w:tcPr>
          <w:p w14:paraId="33D0A454" w14:textId="77777777" w:rsidR="00DA4DBA" w:rsidRPr="001E25E1" w:rsidRDefault="00DA4DBA" w:rsidP="00316E1A">
            <w:pPr>
              <w:rPr>
                <w:rFonts w:ascii="Arial" w:hAnsi="Arial" w:cs="Arial"/>
              </w:rPr>
            </w:pPr>
          </w:p>
        </w:tc>
      </w:tr>
    </w:tbl>
    <w:p w14:paraId="4C479AF7" w14:textId="77777777" w:rsidR="00E719F4" w:rsidRPr="001E25E1" w:rsidRDefault="00E719F4" w:rsidP="003816EF">
      <w:pPr>
        <w:rPr>
          <w:rFonts w:ascii="Arial" w:hAnsi="Arial" w:cs="Arial"/>
          <w:b/>
          <w:color w:val="FF0000"/>
          <w:sz w:val="32"/>
        </w:rPr>
      </w:pPr>
    </w:p>
    <w:sectPr w:rsidR="00E719F4" w:rsidRPr="001E25E1">
      <w:headerReference w:type="even" r:id="rId8"/>
      <w:headerReference w:type="default" r:id="rId9"/>
      <w:headerReference w:type="firs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489DA3" w14:textId="77777777" w:rsidR="00FA075F" w:rsidRDefault="00FA075F" w:rsidP="00FD4CE8">
      <w:pPr>
        <w:spacing w:after="0" w:line="240" w:lineRule="auto"/>
      </w:pPr>
      <w:r>
        <w:separator/>
      </w:r>
    </w:p>
  </w:endnote>
  <w:endnote w:type="continuationSeparator" w:id="0">
    <w:p w14:paraId="6D88E0D5" w14:textId="77777777" w:rsidR="00FA075F" w:rsidRDefault="00FA075F" w:rsidP="00FD4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61DF42" w14:textId="77777777" w:rsidR="00FA075F" w:rsidRDefault="00FA075F" w:rsidP="00FD4CE8">
      <w:pPr>
        <w:spacing w:after="0" w:line="240" w:lineRule="auto"/>
      </w:pPr>
      <w:r>
        <w:separator/>
      </w:r>
    </w:p>
  </w:footnote>
  <w:footnote w:type="continuationSeparator" w:id="0">
    <w:p w14:paraId="054F24C8" w14:textId="77777777" w:rsidR="00FA075F" w:rsidRDefault="00FA075F" w:rsidP="00FD4C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BBD680" w14:textId="359D8C58" w:rsidR="00FD4CE8" w:rsidRDefault="00FD4CE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DDD5E2" w14:textId="781DE894" w:rsidR="00FD4CE8" w:rsidRDefault="00FD4CE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52DE5" w14:textId="1AE09AC1" w:rsidR="00FD4CE8" w:rsidRDefault="00FD4CE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B058C"/>
    <w:multiLevelType w:val="hybridMultilevel"/>
    <w:tmpl w:val="6FB6F3F4"/>
    <w:lvl w:ilvl="0" w:tplc="F39EA91E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5B7B1E"/>
    <w:multiLevelType w:val="hybridMultilevel"/>
    <w:tmpl w:val="7910F888"/>
    <w:lvl w:ilvl="0" w:tplc="81DC7CD4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E1D"/>
    <w:rsid w:val="00060E1D"/>
    <w:rsid w:val="0006390F"/>
    <w:rsid w:val="0009408B"/>
    <w:rsid w:val="000F355C"/>
    <w:rsid w:val="00101F84"/>
    <w:rsid w:val="00112C76"/>
    <w:rsid w:val="001357D3"/>
    <w:rsid w:val="00160B6C"/>
    <w:rsid w:val="00172A68"/>
    <w:rsid w:val="00172BFB"/>
    <w:rsid w:val="001905B5"/>
    <w:rsid w:val="0019512D"/>
    <w:rsid w:val="001B559A"/>
    <w:rsid w:val="001E25E1"/>
    <w:rsid w:val="00216FDA"/>
    <w:rsid w:val="002845EC"/>
    <w:rsid w:val="002D67B3"/>
    <w:rsid w:val="0031334E"/>
    <w:rsid w:val="00313853"/>
    <w:rsid w:val="00375DA1"/>
    <w:rsid w:val="003816EF"/>
    <w:rsid w:val="003B58AC"/>
    <w:rsid w:val="003B7F05"/>
    <w:rsid w:val="003C4D6F"/>
    <w:rsid w:val="00400996"/>
    <w:rsid w:val="00401C0F"/>
    <w:rsid w:val="00436D5B"/>
    <w:rsid w:val="00444F81"/>
    <w:rsid w:val="004549D2"/>
    <w:rsid w:val="00531C95"/>
    <w:rsid w:val="0056284E"/>
    <w:rsid w:val="005D1849"/>
    <w:rsid w:val="005F3AFB"/>
    <w:rsid w:val="005F574A"/>
    <w:rsid w:val="00627414"/>
    <w:rsid w:val="006D1201"/>
    <w:rsid w:val="006D265D"/>
    <w:rsid w:val="00722C12"/>
    <w:rsid w:val="007C5E14"/>
    <w:rsid w:val="007D0D95"/>
    <w:rsid w:val="008244A0"/>
    <w:rsid w:val="00880632"/>
    <w:rsid w:val="008959A7"/>
    <w:rsid w:val="008F2248"/>
    <w:rsid w:val="00903186"/>
    <w:rsid w:val="00935AA1"/>
    <w:rsid w:val="0094421D"/>
    <w:rsid w:val="00973905"/>
    <w:rsid w:val="009B1296"/>
    <w:rsid w:val="009D709E"/>
    <w:rsid w:val="00A1195E"/>
    <w:rsid w:val="00A365FD"/>
    <w:rsid w:val="00A427D0"/>
    <w:rsid w:val="00A665A5"/>
    <w:rsid w:val="00AB5520"/>
    <w:rsid w:val="00AC1646"/>
    <w:rsid w:val="00B15C9A"/>
    <w:rsid w:val="00B30BA0"/>
    <w:rsid w:val="00B4398C"/>
    <w:rsid w:val="00B43D53"/>
    <w:rsid w:val="00B91D4D"/>
    <w:rsid w:val="00BB1010"/>
    <w:rsid w:val="00BE5F0F"/>
    <w:rsid w:val="00BF57A2"/>
    <w:rsid w:val="00C25050"/>
    <w:rsid w:val="00C66F3C"/>
    <w:rsid w:val="00C77943"/>
    <w:rsid w:val="00C90052"/>
    <w:rsid w:val="00D372FF"/>
    <w:rsid w:val="00DA4DBA"/>
    <w:rsid w:val="00DC4947"/>
    <w:rsid w:val="00E044EA"/>
    <w:rsid w:val="00E52901"/>
    <w:rsid w:val="00E719F4"/>
    <w:rsid w:val="00F11F84"/>
    <w:rsid w:val="00F17F07"/>
    <w:rsid w:val="00F273DC"/>
    <w:rsid w:val="00F57EC7"/>
    <w:rsid w:val="00FA075F"/>
    <w:rsid w:val="00FD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D362FD"/>
  <w15:chartTrackingRefBased/>
  <w15:docId w15:val="{68E3E58B-EAE5-4175-BE21-1F3E51AAF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060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D4C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D4CE8"/>
  </w:style>
  <w:style w:type="paragraph" w:styleId="Fuzeile">
    <w:name w:val="footer"/>
    <w:basedOn w:val="Standard"/>
    <w:link w:val="FuzeileZchn"/>
    <w:uiPriority w:val="99"/>
    <w:unhideWhenUsed/>
    <w:rsid w:val="00FD4C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D4CE8"/>
  </w:style>
  <w:style w:type="character" w:styleId="Hyperlink">
    <w:name w:val="Hyperlink"/>
    <w:basedOn w:val="Absatz-Standardschriftart"/>
    <w:uiPriority w:val="99"/>
    <w:unhideWhenUsed/>
    <w:rsid w:val="00E044E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5D1849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65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65A5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F57A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F57A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F57A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F57A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F57A2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4549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oziales.bremen.de/das-ressort/abteilung-1-zentrale-dienste/referat-14-ansprechpartner-dokumente-und-vordrucke-fuer-leistungserbringer-8047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Münzner, Oliver (Senatorin für Soziales, Jugend, Integration und Sport)</dc:creator>
  <cp:keywords/>
  <dc:description/>
  <cp:lastModifiedBy>Münzner, Oliver (Senatorin für Soziales, Jugend, Integration und Sport)</cp:lastModifiedBy>
  <cp:revision>13</cp:revision>
  <cp:lastPrinted>2023-10-30T13:19:00Z</cp:lastPrinted>
  <dcterms:created xsi:type="dcterms:W3CDTF">2024-03-21T07:48:00Z</dcterms:created>
  <dcterms:modified xsi:type="dcterms:W3CDTF">2024-12-19T15:46:00Z</dcterms:modified>
</cp:coreProperties>
</file>