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01" w:rsidRDefault="00B43301">
      <w:pPr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z w:val="28"/>
        </w:rPr>
        <w:t xml:space="preserve">. Allgemeine Hinweise </w:t>
      </w:r>
    </w:p>
    <w:p w:rsidR="00B43301" w:rsidRDefault="00B43301">
      <w:pPr>
        <w:jc w:val="both"/>
        <w:rPr>
          <w:rFonts w:ascii="Arial" w:hAnsi="Arial" w:cs="Arial"/>
        </w:rPr>
      </w:pPr>
    </w:p>
    <w:p w:rsidR="00B43301" w:rsidRDefault="00B4330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Die Berichterstattung erfolgt einrichtungsbezogen auf der Grundlage der Vereinbarung nach</w:t>
      </w:r>
      <w:r w:rsidR="00470820">
        <w:rPr>
          <w:rFonts w:ascii="Arial" w:hAnsi="Arial" w:cs="Arial"/>
          <w:i/>
          <w:iCs/>
        </w:rPr>
        <w:t xml:space="preserve"> </w:t>
      </w:r>
      <w:r w:rsidR="00470820" w:rsidRPr="00470820">
        <w:rPr>
          <w:rFonts w:ascii="Arial" w:hAnsi="Arial" w:cs="Arial"/>
          <w:i/>
          <w:iCs/>
        </w:rPr>
        <w:t>§ 131 Abs. 1 SGB IX</w:t>
      </w:r>
      <w:r>
        <w:rPr>
          <w:rFonts w:ascii="Arial" w:hAnsi="Arial" w:cs="Arial"/>
          <w:i/>
          <w:iCs/>
        </w:rPr>
        <w:t>. Alle im nachfolgenden darzustellenden Leistungsmengen und der Personaleinsatz nach Umfang verstehen sich als jahresdurchschnittliche Werte. Das Raster findet für alle Leistungsangebotstypen des Bremischen Landesrahmenvertrages Anwendung.</w:t>
      </w:r>
    </w:p>
    <w:p w:rsidR="00B43301" w:rsidRDefault="00B43301">
      <w:pPr>
        <w:jc w:val="both"/>
        <w:rPr>
          <w:rFonts w:ascii="Arial" w:hAnsi="Arial" w:cs="Arial"/>
        </w:rPr>
      </w:pPr>
    </w:p>
    <w:p w:rsidR="00B43301" w:rsidRDefault="00B43301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B43301" w:rsidRDefault="00B43301">
      <w:pPr>
        <w:jc w:val="both"/>
        <w:rPr>
          <w:rFonts w:ascii="Arial" w:hAnsi="Arial" w:cs="Arial"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Berichtszeitraum: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Träger: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Dachverband:</w:t>
      </w: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de</w:t>
      </w:r>
      <w:r w:rsidR="007D0140">
        <w:rPr>
          <w:rFonts w:ascii="Arial" w:hAnsi="Arial" w:cs="Arial"/>
          <w:b/>
        </w:rPr>
        <w:t>s Leistungserbringers</w:t>
      </w:r>
      <w:r>
        <w:rPr>
          <w:rFonts w:ascii="Arial" w:hAnsi="Arial" w:cs="Arial"/>
          <w:b/>
        </w:rPr>
        <w:t>:</w:t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Anschrift:</w:t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Tel./Fax:</w:t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Email:</w:t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Leistungstyp gem. LRV:</w:t>
      </w:r>
    </w:p>
    <w:p w:rsidR="00B43301" w:rsidRDefault="00B43301">
      <w:pPr>
        <w:jc w:val="both"/>
        <w:rPr>
          <w:rFonts w:ascii="Arial" w:hAnsi="Arial" w:cs="Arial"/>
          <w:b/>
        </w:rPr>
      </w:pPr>
    </w:p>
    <w:p w:rsidR="00B43301" w:rsidRDefault="00B43301">
      <w:pPr>
        <w:rPr>
          <w:rFonts w:ascii="Arial" w:hAnsi="Arial" w:cs="Arial"/>
          <w:b/>
        </w:rPr>
      </w:pPr>
    </w:p>
    <w:p w:rsidR="00B43301" w:rsidRDefault="00B433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Vereinbarte Platzzahl: </w:t>
      </w:r>
    </w:p>
    <w:p w:rsidR="00B43301" w:rsidRDefault="00B43301">
      <w:pPr>
        <w:rPr>
          <w:rFonts w:ascii="Arial" w:hAnsi="Arial" w:cs="Arial"/>
        </w:rPr>
      </w:pPr>
    </w:p>
    <w:p w:rsidR="00B43301" w:rsidRDefault="00B43301">
      <w:pPr>
        <w:pBdr>
          <w:bottom w:val="single" w:sz="4" w:space="1" w:color="auto"/>
        </w:pBdr>
        <w:rPr>
          <w:rFonts w:ascii="Arial" w:hAnsi="Arial" w:cs="Arial"/>
        </w:rPr>
      </w:pPr>
    </w:p>
    <w:p w:rsidR="00B43301" w:rsidRDefault="00B43301">
      <w:pPr>
        <w:rPr>
          <w:rFonts w:ascii="Arial" w:hAnsi="Arial" w:cs="Arial"/>
        </w:rPr>
      </w:pPr>
    </w:p>
    <w:p w:rsidR="00B43301" w:rsidRDefault="00B43301">
      <w:pPr>
        <w:pStyle w:val="berschrift5"/>
        <w:rPr>
          <w:b/>
          <w:bCs/>
          <w:color w:val="0000FF"/>
          <w:sz w:val="22"/>
        </w:rPr>
      </w:pPr>
      <w:r>
        <w:rPr>
          <w:b/>
          <w:bCs/>
        </w:rPr>
        <w:t>2. Angaben zur Strukturqualität</w:t>
      </w:r>
      <w:r>
        <w:rPr>
          <w:b/>
          <w:bCs/>
          <w:color w:val="0000FF"/>
          <w:sz w:val="22"/>
        </w:rPr>
        <w:t xml:space="preserve">: </w:t>
      </w:r>
    </w:p>
    <w:p w:rsidR="00B43301" w:rsidRDefault="00B43301"/>
    <w:p w:rsidR="00B43301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2.1 Anzahl der </w:t>
      </w:r>
      <w:r w:rsidR="001F784F">
        <w:rPr>
          <w:rFonts w:ascii="Arial" w:hAnsi="Arial" w:cs="Arial"/>
          <w:b/>
          <w:bCs/>
        </w:rPr>
        <w:t xml:space="preserve">Leistungsberechtigten </w:t>
      </w:r>
      <w:r>
        <w:rPr>
          <w:rFonts w:ascii="Arial" w:hAnsi="Arial" w:cs="Arial"/>
          <w:b/>
          <w:bCs/>
        </w:rPr>
        <w:t>im Berichtszeitraum:</w:t>
      </w:r>
    </w:p>
    <w:p w:rsidR="00B43301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B43301" w:rsidRDefault="00B43301" w:rsidP="00235B4D">
      <w:pPr>
        <w:pStyle w:val="Kopf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Davon </w:t>
      </w:r>
      <w:r w:rsidR="001F784F">
        <w:rPr>
          <w:rFonts w:ascii="Arial" w:hAnsi="Arial" w:cs="Arial"/>
        </w:rPr>
        <w:t>männlich</w:t>
      </w:r>
      <w:r>
        <w:rPr>
          <w:rFonts w:ascii="Arial" w:hAnsi="Arial" w:cs="Arial"/>
        </w:rPr>
        <w:t>:</w:t>
      </w:r>
    </w:p>
    <w:p w:rsidR="00B43301" w:rsidRDefault="00B43301" w:rsidP="00235B4D">
      <w:pPr>
        <w:pStyle w:val="Kopf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Davon </w:t>
      </w:r>
      <w:r w:rsidR="001F784F">
        <w:rPr>
          <w:rFonts w:ascii="Arial" w:hAnsi="Arial" w:cs="Arial"/>
        </w:rPr>
        <w:t>weiblich</w:t>
      </w:r>
      <w:r>
        <w:rPr>
          <w:rFonts w:ascii="Arial" w:hAnsi="Arial" w:cs="Arial"/>
        </w:rPr>
        <w:t xml:space="preserve">: </w:t>
      </w:r>
    </w:p>
    <w:p w:rsidR="001F784F" w:rsidRDefault="001F784F" w:rsidP="00235B4D">
      <w:pPr>
        <w:pStyle w:val="Kopfzeile"/>
        <w:tabs>
          <w:tab w:val="clear" w:pos="4536"/>
          <w:tab w:val="clear" w:pos="9072"/>
        </w:tabs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Davon divers/keine Angabe:</w:t>
      </w:r>
    </w:p>
    <w:p w:rsidR="00B43301" w:rsidRDefault="00B43301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</w:rPr>
      </w:pPr>
    </w:p>
    <w:p w:rsidR="00B43301" w:rsidRDefault="00B4330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2.2 Angaben zu tagesstrukturierenden Angeboten, wenn Bestandteil der Leistungsvereinbarung:</w:t>
      </w:r>
    </w:p>
    <w:p w:rsidR="00B43301" w:rsidRDefault="00B4330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(Bitte kurze Darstellung)</w:t>
      </w:r>
    </w:p>
    <w:p w:rsidR="00B43301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Betrifft nur die </w:t>
      </w:r>
      <w:r w:rsidR="007D0140">
        <w:rPr>
          <w:rFonts w:ascii="Arial" w:hAnsi="Arial" w:cs="Arial"/>
          <w:bCs/>
          <w:i/>
        </w:rPr>
        <w:t xml:space="preserve">Besonderen Wohnformen </w:t>
      </w:r>
      <w:r>
        <w:rPr>
          <w:rFonts w:ascii="Arial" w:hAnsi="Arial" w:cs="Arial"/>
          <w:bCs/>
          <w:i/>
        </w:rPr>
        <w:t>für psychisch, sucht- und geronto-</w:t>
      </w:r>
      <w:r w:rsidR="00EB2CEF">
        <w:rPr>
          <w:rFonts w:ascii="Arial" w:hAnsi="Arial" w:cs="Arial"/>
          <w:bCs/>
          <w:i/>
        </w:rPr>
        <w:t>p</w:t>
      </w:r>
      <w:r>
        <w:rPr>
          <w:rFonts w:ascii="Arial" w:hAnsi="Arial" w:cs="Arial"/>
          <w:bCs/>
          <w:i/>
        </w:rPr>
        <w:t>sychiatrisch erkrankte Menschen.</w:t>
      </w:r>
    </w:p>
    <w:p w:rsidR="00B43301" w:rsidRDefault="00B43301">
      <w:pPr>
        <w:pStyle w:val="Kopfzeile"/>
        <w:tabs>
          <w:tab w:val="clear" w:pos="4536"/>
          <w:tab w:val="clear" w:pos="9072"/>
        </w:tabs>
        <w:ind w:left="360"/>
        <w:rPr>
          <w:rFonts w:ascii="Arial" w:hAnsi="Arial" w:cs="Arial"/>
          <w:bCs/>
        </w:rPr>
      </w:pPr>
    </w:p>
    <w:p w:rsidR="00B43301" w:rsidRDefault="00B43301">
      <w:pPr>
        <w:pStyle w:val="Kopfzeile"/>
        <w:tabs>
          <w:tab w:val="clear" w:pos="4536"/>
          <w:tab w:val="clear" w:pos="9072"/>
        </w:tabs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</w:t>
      </w:r>
    </w:p>
    <w:p w:rsidR="00B43301" w:rsidRDefault="00B43301">
      <w:pPr>
        <w:pStyle w:val="Kopfzeile"/>
        <w:tabs>
          <w:tab w:val="clear" w:pos="4536"/>
          <w:tab w:val="clear" w:pos="9072"/>
        </w:tabs>
        <w:ind w:left="360"/>
        <w:rPr>
          <w:rFonts w:ascii="Arial" w:hAnsi="Arial" w:cs="Arial"/>
          <w:bCs/>
        </w:rPr>
      </w:pPr>
    </w:p>
    <w:p w:rsidR="00B43301" w:rsidRDefault="00B43301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2.3 Belegung nach Hilfebedarfsgruppen </w:t>
      </w:r>
    </w:p>
    <w:p w:rsidR="00B43301" w:rsidRDefault="00B43301">
      <w:pPr>
        <w:pStyle w:val="Kopfzeil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</w:p>
    <w:p w:rsidR="00B43301" w:rsidRDefault="00CA2EAD">
      <w:pPr>
        <w:pStyle w:val="Kopfzeil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6985</wp:posOffset>
                </wp:positionV>
                <wp:extent cx="228600" cy="20955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989D" id="Rectangle 3" o:spid="_x0000_s1026" style="position:absolute;margin-left:248.65pt;margin-top:.55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KdIAIAADs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6985</wp:posOffset>
                </wp:positionV>
                <wp:extent cx="228600" cy="2095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366FD" id="Rectangle 2" o:spid="_x0000_s1026" style="position:absolute;margin-left:90.4pt;margin-top:.55pt;width:18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"/>
            </w:pict>
          </mc:Fallback>
        </mc:AlternateContent>
      </w:r>
      <w:r w:rsidR="00B43301">
        <w:rPr>
          <w:rFonts w:ascii="Arial" w:hAnsi="Arial" w:cs="Arial"/>
        </w:rPr>
        <w:t xml:space="preserve">HMBW </w:t>
      </w:r>
      <w:r w:rsidR="00CC023C">
        <w:rPr>
          <w:rFonts w:ascii="Arial" w:hAnsi="Arial" w:cs="Arial"/>
        </w:rPr>
        <w:t xml:space="preserve">                               </w:t>
      </w:r>
      <w:r w:rsidR="00B43301">
        <w:rPr>
          <w:rFonts w:ascii="Arial" w:hAnsi="Arial" w:cs="Arial"/>
        </w:rPr>
        <w:tab/>
        <w:t>BHP</w:t>
      </w:r>
      <w:r w:rsidR="00CC023C">
        <w:rPr>
          <w:rFonts w:ascii="Arial" w:hAnsi="Arial" w:cs="Arial"/>
        </w:rPr>
        <w:t xml:space="preserve">   </w:t>
      </w:r>
      <w:r w:rsidR="00B43301">
        <w:rPr>
          <w:rFonts w:ascii="Arial" w:hAnsi="Arial" w:cs="Arial"/>
        </w:rPr>
        <w:tab/>
      </w:r>
    </w:p>
    <w:p w:rsidR="00E5602A" w:rsidRPr="00E5602A" w:rsidRDefault="00E5602A" w:rsidP="00E5602A">
      <w:pPr>
        <w:rPr>
          <w:vanish/>
        </w:rPr>
      </w:pPr>
    </w:p>
    <w:p w:rsidR="0066315C" w:rsidRPr="0066315C" w:rsidRDefault="0066315C" w:rsidP="0066315C">
      <w:pPr>
        <w:rPr>
          <w:vanish/>
        </w:rPr>
      </w:pPr>
    </w:p>
    <w:tbl>
      <w:tblPr>
        <w:tblpPr w:leftFromText="141" w:rightFromText="141" w:vertAnchor="page" w:horzAnchor="margin" w:tblpXSpec="center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6"/>
        <w:gridCol w:w="2342"/>
        <w:gridCol w:w="1876"/>
        <w:gridCol w:w="1876"/>
      </w:tblGrid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Hilfebedarfsgruppe (HBG)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Anzahl der Hilfeempfänger in der jeweiligen HBG</w:t>
            </w:r>
          </w:p>
        </w:tc>
        <w:tc>
          <w:tcPr>
            <w:tcW w:w="1876" w:type="dxa"/>
          </w:tcPr>
          <w:p w:rsidR="00CC023C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Belegtage p.a. in der jeweiligen HBG</w:t>
            </w:r>
          </w:p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 Kostenträgerschaft Land Bremen</w:t>
            </w: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Belegtage p.a. in der jeweiligen HBG</w:t>
            </w:r>
            <w:r>
              <w:rPr>
                <w:rFonts w:ascii="Arial" w:hAnsi="Arial" w:cs="Arial"/>
                <w:sz w:val="20"/>
              </w:rPr>
              <w:t xml:space="preserve"> mit Kostenträger-schaft außerhalb Land Bremen</w:t>
            </w:r>
          </w:p>
        </w:tc>
      </w:tr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  <w:tr w:rsidR="00CC023C" w:rsidRPr="001A14CF" w:rsidTr="00CC023C">
        <w:trPr>
          <w:trHeight w:val="425"/>
        </w:trPr>
        <w:tc>
          <w:tcPr>
            <w:tcW w:w="211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42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  <w:tr w:rsidR="00CC023C" w:rsidRPr="001A14CF" w:rsidTr="00CC023C">
        <w:trPr>
          <w:trHeight w:val="442"/>
        </w:trPr>
        <w:tc>
          <w:tcPr>
            <w:tcW w:w="2116" w:type="dxa"/>
            <w:tcBorders>
              <w:bottom w:val="single" w:sz="4" w:space="0" w:color="auto"/>
            </w:tcBorders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  <w:r w:rsidRPr="001A14CF">
              <w:rPr>
                <w:rFonts w:ascii="Arial" w:hAnsi="Arial" w:cs="Arial"/>
                <w:sz w:val="20"/>
              </w:rPr>
              <w:t>Gesamt</w:t>
            </w:r>
          </w:p>
        </w:tc>
        <w:tc>
          <w:tcPr>
            <w:tcW w:w="2342" w:type="dxa"/>
            <w:tcBorders>
              <w:bottom w:val="single" w:sz="4" w:space="0" w:color="auto"/>
            </w:tcBorders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C023C" w:rsidRPr="001A14CF" w:rsidRDefault="00CC023C" w:rsidP="00CC023C">
            <w:pPr>
              <w:rPr>
                <w:rFonts w:ascii="Arial" w:hAnsi="Arial" w:cs="Arial"/>
                <w:sz w:val="20"/>
              </w:rPr>
            </w:pPr>
          </w:p>
        </w:tc>
      </w:tr>
    </w:tbl>
    <w:p w:rsidR="00B43301" w:rsidRDefault="00B43301">
      <w:pPr>
        <w:rPr>
          <w:rFonts w:ascii="Arial" w:hAnsi="Arial" w:cs="Arial"/>
          <w:color w:val="0000FF"/>
          <w:sz w:val="20"/>
        </w:rPr>
      </w:pPr>
    </w:p>
    <w:p w:rsidR="00B43301" w:rsidRDefault="00B43301">
      <w:pPr>
        <w:rPr>
          <w:rFonts w:ascii="Arial" w:hAnsi="Arial" w:cs="Arial"/>
          <w:color w:val="0000FF"/>
          <w:sz w:val="20"/>
        </w:rPr>
      </w:pPr>
    </w:p>
    <w:p w:rsidR="00B43301" w:rsidRPr="001A14CF" w:rsidRDefault="00B43301">
      <w:pPr>
        <w:rPr>
          <w:rFonts w:ascii="Arial" w:hAnsi="Arial" w:cs="Arial"/>
          <w:sz w:val="20"/>
        </w:rPr>
      </w:pPr>
      <w:r w:rsidRPr="001A14CF">
        <w:rPr>
          <w:rFonts w:ascii="Arial" w:hAnsi="Arial" w:cs="Arial"/>
          <w:sz w:val="20"/>
        </w:rPr>
        <w:t xml:space="preserve"> </w:t>
      </w:r>
      <w:r w:rsidRPr="001A14CF">
        <w:rPr>
          <w:rFonts w:ascii="Arial" w:hAnsi="Arial" w:cs="Arial"/>
          <w:sz w:val="20"/>
        </w:rPr>
        <w:tab/>
      </w:r>
    </w:p>
    <w:p w:rsidR="001A14CF" w:rsidRPr="004A6700" w:rsidRDefault="001A14CF" w:rsidP="001A14CF">
      <w:pPr>
        <w:pStyle w:val="Kopfzeil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</w:rPr>
      </w:pPr>
      <w:r w:rsidRPr="004A6700">
        <w:rPr>
          <w:rFonts w:ascii="Arial" w:hAnsi="Arial" w:cs="Arial"/>
        </w:rPr>
        <w:t>Zusätzliche Leistungen HMB-W-Plus</w:t>
      </w:r>
      <w:r w:rsidR="00C81248" w:rsidRPr="004A6700">
        <w:rPr>
          <w:rFonts w:ascii="Arial" w:hAnsi="Arial" w:cs="Arial"/>
        </w:rPr>
        <w:t xml:space="preserve"> und Zusatz</w:t>
      </w:r>
      <w:r w:rsidR="008D67E2" w:rsidRPr="004A6700">
        <w:rPr>
          <w:rFonts w:ascii="Arial" w:hAnsi="Arial" w:cs="Arial"/>
        </w:rPr>
        <w:t>betreuungen</w:t>
      </w:r>
      <w:r w:rsidRPr="004A6700">
        <w:rPr>
          <w:rFonts w:ascii="Arial" w:hAnsi="Arial" w:cs="Arial"/>
        </w:rPr>
        <w:tab/>
      </w:r>
    </w:p>
    <w:p w:rsidR="00B43301" w:rsidRPr="004A6700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268"/>
        <w:gridCol w:w="1895"/>
        <w:gridCol w:w="1895"/>
      </w:tblGrid>
      <w:tr w:rsidR="00A005AC" w:rsidRPr="004A6700" w:rsidTr="00CC023C">
        <w:tc>
          <w:tcPr>
            <w:tcW w:w="2073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HMB-W-Plus</w:t>
            </w:r>
          </w:p>
        </w:tc>
        <w:tc>
          <w:tcPr>
            <w:tcW w:w="2268" w:type="dxa"/>
            <w:shd w:val="clear" w:color="auto" w:fill="auto"/>
          </w:tcPr>
          <w:p w:rsidR="00A005AC" w:rsidRPr="004A6700" w:rsidRDefault="00A005AC" w:rsidP="00C81248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 xml:space="preserve">Anzahl der Hilfeempfänger </w:t>
            </w:r>
          </w:p>
        </w:tc>
        <w:tc>
          <w:tcPr>
            <w:tcW w:w="1895" w:type="dxa"/>
          </w:tcPr>
          <w:p w:rsidR="00A005AC" w:rsidRPr="004A6700" w:rsidRDefault="00A005AC" w:rsidP="00C81248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Belegtage p.a. mit Kostenträgerschaft Land Bremen</w:t>
            </w:r>
          </w:p>
        </w:tc>
        <w:tc>
          <w:tcPr>
            <w:tcW w:w="1895" w:type="dxa"/>
            <w:shd w:val="clear" w:color="auto" w:fill="auto"/>
          </w:tcPr>
          <w:p w:rsidR="00A005AC" w:rsidRPr="004A6700" w:rsidRDefault="00A005AC" w:rsidP="00A005AC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Belegtage p.a. mit Kostenträgerschaft außerhalb Land Bremen</w:t>
            </w:r>
          </w:p>
        </w:tc>
      </w:tr>
      <w:tr w:rsidR="00A005AC" w:rsidRPr="004A6700" w:rsidTr="00CC023C">
        <w:tc>
          <w:tcPr>
            <w:tcW w:w="2073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Plus A</w:t>
            </w:r>
          </w:p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</w:tr>
      <w:tr w:rsidR="00A005AC" w:rsidRPr="004A6700" w:rsidTr="00CC023C">
        <w:tc>
          <w:tcPr>
            <w:tcW w:w="2073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Plus B</w:t>
            </w:r>
          </w:p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</w:tr>
      <w:tr w:rsidR="00A005AC" w:rsidRPr="004A6700" w:rsidTr="00CC023C">
        <w:tc>
          <w:tcPr>
            <w:tcW w:w="2073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  <w:r w:rsidRPr="004A6700">
              <w:rPr>
                <w:rFonts w:ascii="Arial" w:hAnsi="Arial" w:cs="Arial"/>
                <w:sz w:val="20"/>
              </w:rPr>
              <w:t>Zusatzleistungen</w:t>
            </w:r>
          </w:p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A005AC" w:rsidRPr="004A6700" w:rsidRDefault="00A005AC" w:rsidP="001A14CF">
            <w:pPr>
              <w:rPr>
                <w:rFonts w:ascii="Arial" w:hAnsi="Arial" w:cs="Arial"/>
                <w:sz w:val="20"/>
              </w:rPr>
            </w:pPr>
          </w:p>
        </w:tc>
      </w:tr>
      <w:tr w:rsidR="006077B0" w:rsidRPr="004A6700" w:rsidTr="00CC023C">
        <w:tc>
          <w:tcPr>
            <w:tcW w:w="2073" w:type="dxa"/>
            <w:shd w:val="clear" w:color="auto" w:fill="auto"/>
          </w:tcPr>
          <w:p w:rsidR="006077B0" w:rsidRPr="00730FA1" w:rsidRDefault="006077B0" w:rsidP="001A14CF">
            <w:pPr>
              <w:rPr>
                <w:rFonts w:ascii="Arial" w:hAnsi="Arial" w:cs="Arial"/>
                <w:sz w:val="20"/>
              </w:rPr>
            </w:pPr>
            <w:r w:rsidRPr="00730FA1">
              <w:rPr>
                <w:rFonts w:ascii="Arial" w:hAnsi="Arial" w:cs="Arial"/>
                <w:sz w:val="20"/>
              </w:rPr>
              <w:t>Ergänzungspauschale Wohntraining</w:t>
            </w:r>
          </w:p>
          <w:p w:rsidR="006077B0" w:rsidRPr="00730FA1" w:rsidRDefault="006077B0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077B0" w:rsidRPr="004A6700" w:rsidRDefault="006077B0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</w:tcPr>
          <w:p w:rsidR="006077B0" w:rsidRPr="004A6700" w:rsidRDefault="006077B0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6077B0" w:rsidRPr="004A6700" w:rsidRDefault="006077B0" w:rsidP="001A14CF">
            <w:pPr>
              <w:rPr>
                <w:rFonts w:ascii="Arial" w:hAnsi="Arial" w:cs="Arial"/>
                <w:sz w:val="20"/>
              </w:rPr>
            </w:pPr>
          </w:p>
        </w:tc>
      </w:tr>
      <w:tr w:rsidR="00511DC5" w:rsidRPr="004A6700" w:rsidTr="00CC023C">
        <w:tc>
          <w:tcPr>
            <w:tcW w:w="2073" w:type="dxa"/>
            <w:shd w:val="clear" w:color="auto" w:fill="auto"/>
          </w:tcPr>
          <w:p w:rsidR="00511DC5" w:rsidRPr="00730FA1" w:rsidRDefault="00B51165" w:rsidP="001A14CF">
            <w:pPr>
              <w:rPr>
                <w:rFonts w:ascii="Arial" w:hAnsi="Arial" w:cs="Arial"/>
                <w:sz w:val="20"/>
              </w:rPr>
            </w:pPr>
            <w:r w:rsidRPr="00730FA1">
              <w:rPr>
                <w:rFonts w:ascii="Arial" w:hAnsi="Arial" w:cs="Arial"/>
                <w:sz w:val="20"/>
              </w:rPr>
              <w:t>Präsenz</w:t>
            </w:r>
            <w:r w:rsidR="00CC023C" w:rsidRPr="00730FA1">
              <w:rPr>
                <w:rFonts w:ascii="Arial" w:hAnsi="Arial" w:cs="Arial"/>
                <w:sz w:val="20"/>
              </w:rPr>
              <w:t>dienst</w:t>
            </w:r>
            <w:r w:rsidR="000109B9" w:rsidRPr="00730FA1">
              <w:rPr>
                <w:rFonts w:ascii="Arial" w:hAnsi="Arial" w:cs="Arial"/>
                <w:sz w:val="20"/>
              </w:rPr>
              <w:t xml:space="preserve"> Tag Senioren</w:t>
            </w:r>
            <w:r w:rsidR="0085396A" w:rsidRPr="00730FA1">
              <w:rPr>
                <w:rFonts w:ascii="Arial" w:hAnsi="Arial" w:cs="Arial"/>
                <w:sz w:val="20"/>
              </w:rPr>
              <w:t xml:space="preserve"> </w:t>
            </w:r>
            <w:r w:rsidR="000109B9" w:rsidRPr="00730FA1">
              <w:rPr>
                <w:rFonts w:ascii="Arial" w:hAnsi="Arial" w:cs="Arial"/>
                <w:sz w:val="20"/>
              </w:rPr>
              <w:t>LT 01</w:t>
            </w:r>
          </w:p>
          <w:p w:rsidR="00CC023C" w:rsidRPr="00730FA1" w:rsidRDefault="00CC023C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11DC5" w:rsidRPr="004A6700" w:rsidRDefault="00511DC5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</w:tcPr>
          <w:p w:rsidR="00511DC5" w:rsidRPr="004A6700" w:rsidRDefault="00511DC5" w:rsidP="001A14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5" w:type="dxa"/>
            <w:shd w:val="clear" w:color="auto" w:fill="auto"/>
          </w:tcPr>
          <w:p w:rsidR="00511DC5" w:rsidRPr="004A6700" w:rsidRDefault="00511DC5" w:rsidP="001A14CF">
            <w:pPr>
              <w:rPr>
                <w:rFonts w:ascii="Arial" w:hAnsi="Arial" w:cs="Arial"/>
                <w:sz w:val="20"/>
              </w:rPr>
            </w:pPr>
          </w:p>
        </w:tc>
      </w:tr>
    </w:tbl>
    <w:p w:rsidR="001A14CF" w:rsidRDefault="001A14C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1F3FBA" w:rsidRDefault="001F3FBA" w:rsidP="00235B4D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  <w:bCs/>
        </w:rPr>
      </w:pPr>
    </w:p>
    <w:p w:rsidR="001F784F" w:rsidRPr="00235B4D" w:rsidRDefault="001F3FBA" w:rsidP="00235B4D">
      <w:pPr>
        <w:pStyle w:val="Kopfzeile"/>
        <w:tabs>
          <w:tab w:val="clear" w:pos="4536"/>
          <w:tab w:val="clear" w:pos="9072"/>
        </w:tabs>
        <w:ind w:firstLine="708"/>
        <w:rPr>
          <w:rFonts w:ascii="Arial" w:hAnsi="Arial" w:cs="Arial"/>
          <w:bCs/>
        </w:rPr>
      </w:pPr>
      <w:r w:rsidRPr="00235B4D">
        <w:rPr>
          <w:rFonts w:ascii="Arial" w:hAnsi="Arial" w:cs="Arial"/>
          <w:bCs/>
        </w:rPr>
        <w:t>Coronabedingter</w:t>
      </w:r>
      <w:r w:rsidR="00916E7C">
        <w:rPr>
          <w:rFonts w:ascii="Arial" w:hAnsi="Arial" w:cs="Arial"/>
          <w:bCs/>
        </w:rPr>
        <w:t xml:space="preserve"> befristeter</w:t>
      </w:r>
      <w:r w:rsidRPr="00235B4D">
        <w:rPr>
          <w:rFonts w:ascii="Arial" w:hAnsi="Arial" w:cs="Arial"/>
          <w:bCs/>
        </w:rPr>
        <w:t xml:space="preserve"> Mehrbedarf</w:t>
      </w:r>
      <w:r w:rsidR="009A638F">
        <w:rPr>
          <w:rFonts w:ascii="Arial" w:hAnsi="Arial" w:cs="Arial"/>
          <w:bCs/>
        </w:rPr>
        <w:t xml:space="preserve"> (bitte nur an dieser Stelle eintragen)</w:t>
      </w:r>
    </w:p>
    <w:p w:rsidR="001F784F" w:rsidRDefault="001F784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1"/>
        <w:gridCol w:w="3021"/>
      </w:tblGrid>
      <w:tr w:rsidR="001F3FBA" w:rsidTr="00235B4D">
        <w:tc>
          <w:tcPr>
            <w:tcW w:w="2458" w:type="dxa"/>
          </w:tcPr>
          <w:p w:rsidR="001F3FBA" w:rsidRPr="00235B4D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B4D">
              <w:rPr>
                <w:rFonts w:ascii="Arial" w:hAnsi="Arial" w:cs="Arial"/>
                <w:b/>
                <w:bCs/>
                <w:sz w:val="20"/>
                <w:szCs w:val="20"/>
              </w:rPr>
              <w:t>Zeitraum</w:t>
            </w:r>
          </w:p>
        </w:tc>
        <w:tc>
          <w:tcPr>
            <w:tcW w:w="3021" w:type="dxa"/>
          </w:tcPr>
          <w:p w:rsidR="001F3FBA" w:rsidRPr="00235B4D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B4D">
              <w:rPr>
                <w:rFonts w:ascii="Arial" w:hAnsi="Arial" w:cs="Arial"/>
                <w:b/>
                <w:bCs/>
                <w:sz w:val="20"/>
                <w:szCs w:val="20"/>
              </w:rPr>
              <w:t>Fachkräfte</w:t>
            </w:r>
          </w:p>
        </w:tc>
        <w:tc>
          <w:tcPr>
            <w:tcW w:w="3021" w:type="dxa"/>
          </w:tcPr>
          <w:p w:rsidR="001F3FBA" w:rsidRPr="00235B4D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5B4D">
              <w:rPr>
                <w:rFonts w:ascii="Arial" w:hAnsi="Arial" w:cs="Arial"/>
                <w:b/>
                <w:bCs/>
                <w:sz w:val="20"/>
                <w:szCs w:val="20"/>
              </w:rPr>
              <w:t>Nichtfachkräfte</w:t>
            </w:r>
          </w:p>
        </w:tc>
      </w:tr>
      <w:tr w:rsidR="001F3FBA" w:rsidTr="00235B4D">
        <w:tc>
          <w:tcPr>
            <w:tcW w:w="2458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F3FBA" w:rsidTr="00235B4D">
        <w:tc>
          <w:tcPr>
            <w:tcW w:w="2458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1F3FBA" w:rsidTr="00235B4D">
        <w:tc>
          <w:tcPr>
            <w:tcW w:w="2458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21" w:type="dxa"/>
          </w:tcPr>
          <w:p w:rsidR="001F3FBA" w:rsidRDefault="001F3FB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1F784F" w:rsidRPr="004A6700" w:rsidRDefault="001F784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1A14CF" w:rsidRPr="004A6700" w:rsidRDefault="001A14C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E664EE" w:rsidRDefault="00E664EE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9A638F" w:rsidRDefault="009A638F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235B4D" w:rsidRDefault="00235B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B43301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2.4 Konzeptionelle u. organisatorische Aspekte</w:t>
      </w:r>
    </w:p>
    <w:p w:rsidR="00B43301" w:rsidRDefault="00B43301">
      <w:p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 xml:space="preserve">Angaben/Nachweise zu den nachfolgenden Items sind nach erstmaliger Darlegung/Vorlage (ggf. einrichtungsübergreifend) lediglich nur noch bei Aktualisierungen und Neuerungen zu tätigen. </w:t>
      </w: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ind w:left="720" w:hanging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2.4.1 Konzeption</w:t>
      </w:r>
      <w:r w:rsidR="003A3D01">
        <w:rPr>
          <w:rStyle w:val="Funotenzeichen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</w:rPr>
        <w:t xml:space="preserve"> (bitte entsprechendes ankreuzen</w:t>
      </w:r>
      <w:r w:rsidR="003A3D01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sz w:val="22"/>
        </w:rPr>
        <w:t>:</w:t>
      </w:r>
    </w:p>
    <w:p w:rsidR="001B1C96" w:rsidRDefault="001B1C9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1B1C96" w:rsidRDefault="001B1C9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Konzeption liegt vor:</w:t>
      </w:r>
    </w:p>
    <w:p w:rsidR="001B1C96" w:rsidRDefault="001B1C9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1B1C96" w:rsidRDefault="001B1C96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 w:rsidR="00E63ADB">
        <w:rPr>
          <w:rFonts w:ascii="Arial" w:hAnsi="Arial" w:cs="Arial"/>
          <w:b/>
          <w:sz w:val="20"/>
        </w:rPr>
        <w:t>Stand ……..</w:t>
      </w:r>
      <w:r w:rsidR="00E63ADB">
        <w:rPr>
          <w:rFonts w:ascii="Arial" w:hAnsi="Arial" w:cs="Arial"/>
          <w:b/>
          <w:sz w:val="20"/>
        </w:rPr>
        <w:tab/>
      </w:r>
      <w:r w:rsidR="00E63AD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1B1C96" w:rsidRDefault="001B1C96">
      <w:pPr>
        <w:ind w:left="540" w:hanging="540"/>
        <w:rPr>
          <w:rFonts w:ascii="Arial" w:hAnsi="Arial" w:cs="Arial"/>
          <w:b/>
          <w:bCs/>
          <w:sz w:val="22"/>
        </w:rPr>
      </w:pPr>
    </w:p>
    <w:p w:rsidR="001B1C96" w:rsidRDefault="001B1C96">
      <w:pPr>
        <w:ind w:left="540" w:hanging="540"/>
        <w:rPr>
          <w:rFonts w:ascii="Arial" w:hAnsi="Arial" w:cs="Arial"/>
          <w:b/>
          <w:bCs/>
          <w:sz w:val="22"/>
        </w:rPr>
      </w:pPr>
    </w:p>
    <w:p w:rsidR="00B43301" w:rsidRDefault="00B43301">
      <w:pPr>
        <w:ind w:left="540" w:hanging="54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2.4.2 Organisations- und Entscheidungsstruktur (bitte entsprechendes ankreuzen bzw. Datum eintragen):</w:t>
      </w:r>
    </w:p>
    <w:p w:rsidR="00B43301" w:rsidRDefault="00B4330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</w:tblGrid>
      <w:tr w:rsidR="00B43301">
        <w:tc>
          <w:tcPr>
            <w:tcW w:w="397" w:type="dxa"/>
          </w:tcPr>
          <w:p w:rsidR="00B43301" w:rsidRDefault="00B43301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43301">
        <w:tc>
          <w:tcPr>
            <w:tcW w:w="397" w:type="dxa"/>
          </w:tcPr>
          <w:p w:rsidR="00B43301" w:rsidRDefault="00B43301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B43301">
        <w:tc>
          <w:tcPr>
            <w:tcW w:w="397" w:type="dxa"/>
          </w:tcPr>
          <w:p w:rsidR="00B43301" w:rsidRDefault="00B43301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B43301" w:rsidRDefault="00B43301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Organigramm liegt vor und ist noch aktuell.</w:t>
      </w:r>
    </w:p>
    <w:p w:rsidR="00B43301" w:rsidRDefault="00B43301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Aktuelles Organigramm wird mit diesem Bericht vorgelegt.</w:t>
      </w:r>
    </w:p>
    <w:p w:rsidR="00B43301" w:rsidRDefault="00B43301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Organigramm wird erarbeitet und bis zum ......... nachgereicht.</w:t>
      </w:r>
    </w:p>
    <w:p w:rsidR="00E63ADB" w:rsidRDefault="00E63ADB">
      <w:pPr>
        <w:ind w:left="540" w:hanging="540"/>
        <w:rPr>
          <w:rFonts w:ascii="Arial" w:hAnsi="Arial"/>
          <w:b/>
          <w:sz w:val="22"/>
        </w:rPr>
      </w:pPr>
    </w:p>
    <w:p w:rsidR="00E63ADB" w:rsidRDefault="00E63ADB">
      <w:pPr>
        <w:ind w:left="540" w:hanging="540"/>
        <w:rPr>
          <w:rFonts w:ascii="Arial" w:hAnsi="Arial"/>
          <w:b/>
          <w:sz w:val="22"/>
        </w:rPr>
      </w:pPr>
    </w:p>
    <w:p w:rsidR="00B43301" w:rsidRDefault="00B43301">
      <w:pPr>
        <w:ind w:left="540" w:hanging="5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2.4.3 Maßnahmen zur Qualitätssicherung (bitte entsprechendes ankreuzen und kurze Erläuterungen):</w:t>
      </w:r>
    </w:p>
    <w:p w:rsidR="00B43301" w:rsidRDefault="00B43301">
      <w:pPr>
        <w:rPr>
          <w:rFonts w:ascii="Arial" w:hAnsi="Arial" w:cs="Arial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a) Existiert ein standardisiertes, regelmäßiges Besprechungswesen</w:t>
      </w:r>
      <w:r>
        <w:rPr>
          <w:rStyle w:val="Funotenzeichen"/>
          <w:rFonts w:ascii="Arial" w:hAnsi="Arial" w:cs="Arial"/>
          <w:b/>
          <w:sz w:val="20"/>
        </w:rPr>
        <w:footnoteReference w:id="2"/>
      </w:r>
      <w:r>
        <w:rPr>
          <w:rFonts w:ascii="Arial" w:hAnsi="Arial" w:cs="Arial"/>
          <w:b/>
          <w:sz w:val="20"/>
        </w:rPr>
        <w:t>?</w:t>
      </w:r>
      <w:r>
        <w:rPr>
          <w:rFonts w:ascii="Arial" w:hAnsi="Arial" w:cs="Arial"/>
          <w:b/>
          <w:sz w:val="20"/>
        </w:rPr>
        <w:tab/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0"/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bookmarkEnd w:id="1"/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b) Erfolgt eine regelmäßige Teilnahme an Gremien/Ausschüssen?</w:t>
      </w:r>
      <w:r>
        <w:rPr>
          <w:rFonts w:ascii="Arial" w:hAnsi="Arial" w:cs="Arial"/>
          <w:b/>
          <w:sz w:val="20"/>
        </w:rPr>
        <w:tab/>
      </w:r>
      <w:r w:rsidR="00E63AD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E63ADB" w:rsidRDefault="00E63ADB">
      <w:pPr>
        <w:rPr>
          <w:rFonts w:ascii="Arial" w:hAnsi="Arial" w:cs="Arial"/>
          <w:b/>
          <w:sz w:val="20"/>
        </w:rPr>
      </w:pPr>
    </w:p>
    <w:p w:rsidR="00E63ADB" w:rsidRDefault="00E63ADB">
      <w:pPr>
        <w:rPr>
          <w:rFonts w:ascii="Arial" w:hAnsi="Arial" w:cs="Arial"/>
          <w:b/>
          <w:sz w:val="20"/>
        </w:rPr>
      </w:pPr>
    </w:p>
    <w:p w:rsidR="00E63ADB" w:rsidRDefault="00E63ADB">
      <w:pPr>
        <w:rPr>
          <w:rFonts w:ascii="Arial" w:hAnsi="Arial" w:cs="Arial"/>
          <w:b/>
          <w:sz w:val="20"/>
        </w:rPr>
      </w:pPr>
    </w:p>
    <w:p w:rsidR="00E63ADB" w:rsidRDefault="00E63AD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c) Mitgliedschaft im GPV</w:t>
      </w:r>
      <w:r w:rsidRPr="00E63AD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5F35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</w:t>
      </w:r>
      <w:r w:rsidR="00B43301">
        <w:rPr>
          <w:rFonts w:ascii="Arial" w:hAnsi="Arial" w:cs="Arial"/>
          <w:b/>
          <w:sz w:val="20"/>
        </w:rPr>
        <w:t>) Gibt es Kooperationsvereinbarung</w:t>
      </w:r>
      <w:r>
        <w:rPr>
          <w:rFonts w:ascii="Arial" w:hAnsi="Arial" w:cs="Arial"/>
          <w:b/>
          <w:sz w:val="20"/>
        </w:rPr>
        <w:t>en</w:t>
      </w:r>
      <w:r w:rsidR="00B43301">
        <w:rPr>
          <w:rFonts w:ascii="Arial" w:hAnsi="Arial" w:cs="Arial"/>
          <w:b/>
          <w:sz w:val="20"/>
        </w:rPr>
        <w:t>? Bitte Partner und Zweck</w:t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  <w:t xml:space="preserve">Ja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ab/>
        <w:t xml:space="preserve">Nein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nennen!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5F35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</w:t>
      </w:r>
      <w:r w:rsidR="00B43301">
        <w:rPr>
          <w:rFonts w:ascii="Arial" w:hAnsi="Arial" w:cs="Arial"/>
          <w:b/>
          <w:sz w:val="20"/>
        </w:rPr>
        <w:t>) Werden regelmäßig Supervisionen durchgeführt?</w:t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 xml:space="preserve">Ja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ab/>
        <w:t xml:space="preserve">Nein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5F353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</w:t>
      </w:r>
      <w:r w:rsidR="00B43301">
        <w:rPr>
          <w:rFonts w:ascii="Arial" w:hAnsi="Arial" w:cs="Arial"/>
          <w:b/>
          <w:sz w:val="20"/>
        </w:rPr>
        <w:t>) Werden regelmäßige Fort- und Weiterbildungen durchgeführt?</w:t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  <w:t xml:space="preserve">Ja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ab/>
        <w:t xml:space="preserve">Nein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9A63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</w:t>
      </w:r>
      <w:r w:rsidR="00B43301">
        <w:rPr>
          <w:rFonts w:ascii="Arial" w:hAnsi="Arial" w:cs="Arial"/>
          <w:b/>
          <w:sz w:val="20"/>
        </w:rPr>
        <w:t xml:space="preserve">) Gibt es weitere Maßnahme zur Qualitätssicherung (z.B. </w:t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  <w:t xml:space="preserve">Ja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ab/>
        <w:t xml:space="preserve">Nein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Qualitätszirkel, Audits etc.)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A22F64" w:rsidRDefault="00A22F64">
      <w:pPr>
        <w:rPr>
          <w:rFonts w:ascii="Arial" w:hAnsi="Arial" w:cs="Arial"/>
          <w:b/>
          <w:bCs/>
          <w:sz w:val="20"/>
        </w:rPr>
      </w:pPr>
    </w:p>
    <w:p w:rsidR="00B43301" w:rsidRDefault="009A63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</w:t>
      </w:r>
      <w:r w:rsidR="00B43301">
        <w:rPr>
          <w:rFonts w:ascii="Arial" w:hAnsi="Arial" w:cs="Arial"/>
          <w:b/>
          <w:sz w:val="20"/>
        </w:rPr>
        <w:t>) Gibt es ein standardisiertes Qualitätssicherungssystem?</w:t>
      </w:r>
      <w:r w:rsidR="00B43301">
        <w:rPr>
          <w:rFonts w:ascii="Arial" w:hAnsi="Arial" w:cs="Arial"/>
          <w:b/>
          <w:sz w:val="20"/>
        </w:rPr>
        <w:tab/>
        <w:t xml:space="preserve"> </w:t>
      </w:r>
      <w:r w:rsidR="00B43301">
        <w:rPr>
          <w:rFonts w:ascii="Arial" w:hAnsi="Arial" w:cs="Arial"/>
          <w:b/>
          <w:sz w:val="20"/>
        </w:rPr>
        <w:tab/>
      </w:r>
      <w:r w:rsidR="00B43301">
        <w:rPr>
          <w:rFonts w:ascii="Arial" w:hAnsi="Arial" w:cs="Arial"/>
          <w:b/>
          <w:sz w:val="20"/>
        </w:rPr>
        <w:tab/>
        <w:t xml:space="preserve">Ja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ab/>
        <w:t xml:space="preserve">Nein   </w:t>
      </w:r>
      <w:r w:rsidR="00B43301"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43301"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 w:rsidR="00B43301">
        <w:rPr>
          <w:rFonts w:ascii="Arial" w:hAnsi="Arial" w:cs="Arial"/>
          <w:b/>
          <w:sz w:val="20"/>
        </w:rPr>
        <w:fldChar w:fldCharType="end"/>
      </w:r>
      <w:r w:rsidR="00B43301">
        <w:rPr>
          <w:rFonts w:ascii="Arial" w:hAnsi="Arial" w:cs="Arial"/>
          <w:b/>
          <w:sz w:val="20"/>
        </w:rPr>
        <w:t xml:space="preserve"> 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Ist dieses zertifiziert?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Ja    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832" w:hanging="212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Zertifiziert wonach?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.........................</w:t>
      </w: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Bitte Zertifikat in Kopie beifügen</w:t>
      </w:r>
      <w:r w:rsidR="001B1C96">
        <w:rPr>
          <w:rFonts w:ascii="Arial" w:hAnsi="Arial" w:cs="Arial"/>
          <w:b/>
          <w:sz w:val="20"/>
        </w:rPr>
        <w:t xml:space="preserve"> (bei erster Berichterstattung und bei Änderungen)</w:t>
      </w:r>
      <w:r>
        <w:rPr>
          <w:rFonts w:ascii="Arial" w:hAnsi="Arial" w:cs="Arial"/>
          <w:b/>
          <w:sz w:val="20"/>
        </w:rPr>
        <w:t>.</w:t>
      </w:r>
    </w:p>
    <w:p w:rsidR="00B43301" w:rsidRDefault="00B43301">
      <w:pPr>
        <w:ind w:left="2124" w:hanging="2124"/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  <w:highlight w:val="red"/>
        </w:rPr>
      </w:pPr>
    </w:p>
    <w:p w:rsidR="00B43301" w:rsidRDefault="009A63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</w:t>
      </w:r>
      <w:r w:rsidR="00B43301">
        <w:rPr>
          <w:rFonts w:ascii="Arial" w:hAnsi="Arial" w:cs="Arial"/>
          <w:b/>
          <w:bCs/>
          <w:sz w:val="20"/>
        </w:rPr>
        <w:t xml:space="preserve">) </w:t>
      </w:r>
      <w:r w:rsidR="00B43301">
        <w:rPr>
          <w:rFonts w:ascii="Arial" w:hAnsi="Arial" w:cs="Arial"/>
          <w:b/>
          <w:bCs/>
          <w:sz w:val="20"/>
        </w:rPr>
        <w:tab/>
        <w:t>Sonstige Angaben/Ergänzungen:</w:t>
      </w: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.....................................</w:t>
      </w: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Default="00B43301">
      <w:pPr>
        <w:rPr>
          <w:rFonts w:ascii="Arial" w:hAnsi="Arial" w:cs="Arial"/>
          <w:b/>
          <w:bCs/>
          <w:sz w:val="20"/>
        </w:rPr>
      </w:pPr>
    </w:p>
    <w:p w:rsidR="00B43301" w:rsidRPr="00235B4D" w:rsidRDefault="00B43301" w:rsidP="003A3D01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b/>
          <w:bCs/>
        </w:rPr>
        <w:t>2.5  Personal nach Qualität und Umfang</w:t>
      </w:r>
      <w:r>
        <w:rPr>
          <w:rStyle w:val="Funotenzeichen"/>
          <w:rFonts w:ascii="Arial" w:hAnsi="Arial" w:cs="Arial"/>
          <w:b/>
          <w:bCs/>
        </w:rPr>
        <w:footnoteReference w:id="3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</w:rPr>
        <w:t>(</w:t>
      </w:r>
      <w:r w:rsidRPr="00235B4D">
        <w:rPr>
          <w:rFonts w:ascii="Arial" w:hAnsi="Arial" w:cs="Arial"/>
          <w:sz w:val="18"/>
          <w:szCs w:val="18"/>
        </w:rPr>
        <w:t xml:space="preserve">jahresdurchschnittlich besetzte Stellen im </w:t>
      </w:r>
      <w:r w:rsidRPr="00235B4D">
        <w:rPr>
          <w:rFonts w:ascii="Arial" w:hAnsi="Arial" w:cs="Arial"/>
          <w:color w:val="000000"/>
          <w:sz w:val="18"/>
          <w:szCs w:val="18"/>
        </w:rPr>
        <w:t>Berichtszeitraum</w:t>
      </w:r>
      <w:r w:rsidR="001A14CF" w:rsidRPr="00235B4D">
        <w:rPr>
          <w:rFonts w:ascii="Arial" w:hAnsi="Arial" w:cs="Arial"/>
          <w:color w:val="000000"/>
          <w:sz w:val="18"/>
          <w:szCs w:val="18"/>
        </w:rPr>
        <w:t xml:space="preserve"> </w:t>
      </w:r>
      <w:r w:rsidR="00A66EEE" w:rsidRPr="00235B4D">
        <w:rPr>
          <w:rFonts w:ascii="Arial" w:hAnsi="Arial" w:cs="Arial"/>
          <w:color w:val="000000"/>
          <w:sz w:val="18"/>
          <w:szCs w:val="18"/>
        </w:rPr>
        <w:t>und</w:t>
      </w:r>
      <w:r w:rsidR="001A14CF" w:rsidRPr="00235B4D">
        <w:rPr>
          <w:rFonts w:ascii="Arial" w:hAnsi="Arial" w:cs="Arial"/>
          <w:color w:val="000000"/>
          <w:sz w:val="18"/>
          <w:szCs w:val="18"/>
        </w:rPr>
        <w:t xml:space="preserve"> Stellenanteile HMB-W Plus</w:t>
      </w:r>
      <w:r w:rsidR="008D67E2" w:rsidRPr="00235B4D">
        <w:rPr>
          <w:rFonts w:ascii="Arial" w:hAnsi="Arial" w:cs="Arial"/>
          <w:color w:val="000000"/>
          <w:sz w:val="18"/>
          <w:szCs w:val="18"/>
        </w:rPr>
        <w:t xml:space="preserve"> / Zusatzbetreuungen</w:t>
      </w:r>
      <w:r w:rsidR="009A638F">
        <w:rPr>
          <w:rFonts w:ascii="Arial" w:hAnsi="Arial" w:cs="Arial"/>
          <w:color w:val="000000"/>
          <w:sz w:val="18"/>
          <w:szCs w:val="18"/>
        </w:rPr>
        <w:t xml:space="preserve"> etc.</w:t>
      </w:r>
      <w:r w:rsidR="009A638F" w:rsidRPr="00235B4D">
        <w:rPr>
          <w:rFonts w:ascii="Arial" w:hAnsi="Arial" w:cs="Arial"/>
          <w:color w:val="000000"/>
          <w:sz w:val="18"/>
          <w:szCs w:val="18"/>
        </w:rPr>
        <w:t xml:space="preserve"> – ohne</w:t>
      </w:r>
      <w:r w:rsidR="00916E7C">
        <w:rPr>
          <w:rFonts w:ascii="Arial" w:hAnsi="Arial" w:cs="Arial"/>
          <w:color w:val="000000"/>
          <w:sz w:val="18"/>
          <w:szCs w:val="18"/>
        </w:rPr>
        <w:t xml:space="preserve"> befristeten</w:t>
      </w:r>
      <w:r w:rsidR="009A638F" w:rsidRPr="00235B4D">
        <w:rPr>
          <w:rFonts w:ascii="Arial" w:hAnsi="Arial" w:cs="Arial"/>
          <w:color w:val="000000"/>
          <w:sz w:val="18"/>
          <w:szCs w:val="18"/>
        </w:rPr>
        <w:t xml:space="preserve"> corona-bedingten Mehrbedarf</w:t>
      </w:r>
      <w:r w:rsidRPr="00235B4D">
        <w:rPr>
          <w:rFonts w:ascii="Arial" w:hAnsi="Arial" w:cs="Arial"/>
          <w:color w:val="000000"/>
          <w:sz w:val="18"/>
          <w:szCs w:val="18"/>
        </w:rPr>
        <w:t xml:space="preserve">) </w:t>
      </w:r>
    </w:p>
    <w:tbl>
      <w:tblPr>
        <w:tblpPr w:leftFromText="141" w:rightFromText="141" w:vertAnchor="text" w:horzAnchor="margin" w:tblpY="173"/>
        <w:tblW w:w="997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882"/>
        <w:gridCol w:w="1065"/>
        <w:gridCol w:w="1134"/>
        <w:gridCol w:w="992"/>
        <w:gridCol w:w="1559"/>
        <w:gridCol w:w="1345"/>
      </w:tblGrid>
      <w:tr w:rsidR="008C52B7" w:rsidRPr="0096730C" w:rsidTr="00293DCF">
        <w:trPr>
          <w:trHeight w:val="170"/>
        </w:trPr>
        <w:tc>
          <w:tcPr>
            <w:tcW w:w="38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730C">
              <w:rPr>
                <w:rFonts w:ascii="Arial" w:eastAsia="Arial Unicode MS" w:hAnsi="Arial" w:cs="Arial"/>
                <w:color w:val="000000"/>
              </w:rPr>
              <w:tab/>
            </w:r>
            <w:r w:rsidRPr="0096730C">
              <w:rPr>
                <w:rFonts w:ascii="Arial" w:hAnsi="Arial" w:cs="Arial"/>
                <w:color w:val="000000"/>
                <w:szCs w:val="16"/>
              </w:rPr>
              <w:t> </w:t>
            </w:r>
            <w:r w:rsidRPr="0096730C">
              <w:rPr>
                <w:rFonts w:ascii="Arial" w:hAnsi="Arial" w:cs="Arial"/>
                <w:b/>
                <w:bCs/>
                <w:color w:val="000000"/>
              </w:rPr>
              <w:t>Funktion / Qualifikation</w:t>
            </w:r>
          </w:p>
        </w:tc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C52B7" w:rsidRPr="0096730C" w:rsidRDefault="008C52B7" w:rsidP="008D67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73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Anzahl volle Stellen*</w:t>
            </w:r>
          </w:p>
        </w:tc>
        <w:tc>
          <w:tcPr>
            <w:tcW w:w="50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8C52B7">
            <w:pPr>
              <w:widowControl w:val="0"/>
              <w:autoSpaceDE w:val="0"/>
              <w:autoSpaceDN w:val="0"/>
              <w:adjustRightInd w:val="0"/>
              <w:ind w:left="-90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73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Anzahl volle Stellen aus</w:t>
            </w:r>
          </w:p>
        </w:tc>
      </w:tr>
      <w:tr w:rsidR="008C52B7" w:rsidRPr="0096730C" w:rsidTr="00235B4D">
        <w:trPr>
          <w:trHeight w:val="170"/>
        </w:trPr>
        <w:tc>
          <w:tcPr>
            <w:tcW w:w="38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1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8D6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73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HMB-W Plus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A96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673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Zusatz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be-treuungen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A96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Ergänzungs-pauschale Wohntraining</w:t>
            </w:r>
            <w:r w:rsidRPr="00252D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***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010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3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Präsen</w:t>
            </w:r>
            <w:r w:rsidR="00B51165" w:rsidRPr="0073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</w:t>
            </w:r>
            <w:r w:rsidRPr="0073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dienst</w:t>
            </w:r>
            <w:r w:rsidR="000109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Tag Senioren</w:t>
            </w:r>
            <w:r w:rsidR="008539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0109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LT 01</w:t>
            </w:r>
          </w:p>
        </w:tc>
      </w:tr>
      <w:tr w:rsidR="008C52B7" w:rsidRPr="0096730C" w:rsidTr="00235B4D">
        <w:trPr>
          <w:trHeight w:val="264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Fachliche Leitung/Koordination </w:t>
            </w: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(bitte Qualifikation /Berufsbezeichnung nennen): </w:t>
            </w: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................................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96730C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52B7" w:rsidTr="00235B4D">
        <w:trPr>
          <w:trHeight w:val="264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sz w:val="15"/>
                <w:szCs w:val="15"/>
              </w:rPr>
              <w:t>Erziehung/Betreuung/Pflege: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Sozialpädagog</w:t>
            </w:r>
            <w:r w:rsidR="00303C4F">
              <w:rPr>
                <w:rFonts w:ascii="Arial" w:hAnsi="Arial" w:cs="Arial"/>
                <w:sz w:val="15"/>
                <w:szCs w:val="15"/>
              </w:rPr>
              <w:t>e</w:t>
            </w:r>
            <w:r w:rsidR="003E24AD" w:rsidRPr="00235B4D">
              <w:rPr>
                <w:rFonts w:ascii="Arial" w:hAnsi="Arial" w:cs="Arial"/>
                <w:sz w:val="15"/>
                <w:szCs w:val="15"/>
              </w:rPr>
              <w:t>:in</w:t>
            </w:r>
            <w:r w:rsidRPr="00235B4D">
              <w:rPr>
                <w:rFonts w:ascii="Arial" w:hAnsi="Arial" w:cs="Arial"/>
                <w:sz w:val="15"/>
                <w:szCs w:val="15"/>
              </w:rPr>
              <w:t>/Sozialarbeiter</w:t>
            </w:r>
            <w:r w:rsidR="003E24AD" w:rsidRPr="00235B4D">
              <w:rPr>
                <w:rFonts w:ascii="Arial" w:hAnsi="Arial" w:cs="Arial"/>
                <w:sz w:val="15"/>
                <w:szCs w:val="15"/>
              </w:rPr>
              <w:t>:in</w:t>
            </w:r>
            <w:r w:rsidRPr="00235B4D">
              <w:rPr>
                <w:rFonts w:ascii="Arial" w:hAnsi="Arial" w:cs="Arial"/>
                <w:sz w:val="15"/>
                <w:szCs w:val="15"/>
              </w:rPr>
              <w:t xml:space="preserve"> in der </w:t>
            </w:r>
          </w:p>
          <w:p w:rsidR="008C52B7" w:rsidRPr="00235B4D" w:rsidRDefault="008C52B7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Tagesbetreuung 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Erzieher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Heilpädagog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e:in</w:t>
            </w:r>
            <w:r w:rsidRPr="00235B4D">
              <w:rPr>
                <w:rFonts w:ascii="Arial" w:hAnsi="Arial" w:cs="Arial"/>
                <w:sz w:val="15"/>
                <w:szCs w:val="15"/>
              </w:rPr>
              <w:t>/Behindertenpädagoge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:i</w:t>
            </w:r>
            <w:r w:rsidRPr="00235B4D">
              <w:rPr>
                <w:rFonts w:ascii="Arial" w:hAnsi="Arial" w:cs="Arial"/>
                <w:sz w:val="15"/>
                <w:szCs w:val="15"/>
              </w:rPr>
              <w:t>n</w:t>
            </w:r>
          </w:p>
          <w:p w:rsidR="00F96F9A" w:rsidRPr="00235B4D" w:rsidRDefault="00F96F9A" w:rsidP="00235B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Pflegefachkräfte (Krankenpfleger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:in</w:t>
            </w:r>
            <w:r w:rsidRPr="00235B4D">
              <w:rPr>
                <w:rFonts w:ascii="Arial" w:hAnsi="Arial" w:cs="Arial"/>
                <w:sz w:val="15"/>
                <w:szCs w:val="15"/>
              </w:rPr>
              <w:t>;</w:t>
            </w:r>
          </w:p>
          <w:p w:rsidR="00F96F9A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Altenpflege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r:in</w:t>
            </w:r>
            <w:r w:rsidRPr="00235B4D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F96F9A" w:rsidRPr="00235B4D" w:rsidRDefault="00F96F9A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F96F9A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Heilerziehungspfleger</w:t>
            </w:r>
            <w:r w:rsidR="00F96F9A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  <w:p w:rsidR="008C52B7" w:rsidRPr="00235B4D" w:rsidRDefault="008C52B7" w:rsidP="00235B4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96F9A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F96F9A" w:rsidRPr="00235B4D" w:rsidRDefault="00F96F9A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Ergotherapeut:in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9A" w:rsidRDefault="00F96F9A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9A" w:rsidRDefault="00F96F9A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9A" w:rsidRDefault="00F96F9A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9A" w:rsidRDefault="00F96F9A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9A" w:rsidRDefault="00F96F9A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5F3536" w:rsidRPr="00235B4D" w:rsidRDefault="00F96F9A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Genesungsbegleier:in</w:t>
            </w:r>
          </w:p>
          <w:p w:rsidR="00F96F9A" w:rsidRPr="00235B4D" w:rsidRDefault="00F96F9A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3E24AD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Nicht</w:t>
            </w:r>
            <w:r w:rsidR="00916E7C">
              <w:rPr>
                <w:rFonts w:ascii="Arial" w:hAnsi="Arial" w:cs="Arial"/>
                <w:sz w:val="15"/>
                <w:szCs w:val="15"/>
              </w:rPr>
              <w:t>f</w:t>
            </w:r>
            <w:r w:rsidRPr="00235B4D">
              <w:rPr>
                <w:rFonts w:ascii="Arial" w:hAnsi="Arial" w:cs="Arial"/>
                <w:sz w:val="15"/>
                <w:szCs w:val="15"/>
              </w:rPr>
              <w:t xml:space="preserve">chkräfte 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Bundesfreiwillige/freiwilliges Soziales Jahr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Praktikant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24"/>
        </w:trPr>
        <w:tc>
          <w:tcPr>
            <w:tcW w:w="3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Sonstiges (bitte nennen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)</w:t>
            </w:r>
            <w:r w:rsidRPr="00235B4D">
              <w:rPr>
                <w:rFonts w:ascii="Arial" w:hAnsi="Arial" w:cs="Arial"/>
                <w:sz w:val="15"/>
                <w:szCs w:val="15"/>
              </w:rPr>
              <w:t>:</w:t>
            </w: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...................................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276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Summe Tagesdienst: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Übergreifende Dienste**: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16"/>
              </w:rPr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6" w:space="0" w:color="auto"/>
              <w:right w:val="single" w:sz="12" w:space="0" w:color="auto"/>
            </w:tcBorders>
          </w:tcPr>
          <w:p w:rsidR="008C52B7" w:rsidRPr="00235B4D" w:rsidRDefault="008C52B7" w:rsidP="00916E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Psychologe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  <w:r w:rsidRPr="00235B4D">
              <w:rPr>
                <w:rFonts w:ascii="Arial" w:hAnsi="Arial" w:cs="Arial"/>
                <w:sz w:val="15"/>
                <w:szCs w:val="15"/>
              </w:rPr>
              <w:t>/Diplompädagoge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6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Sozialarbeiter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6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Sozial- und Heilpädagoge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/Behindertenpädagoge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  <w:p w:rsidR="00293DCF" w:rsidRPr="00235B4D" w:rsidRDefault="00293DCF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312"/>
        </w:trPr>
        <w:tc>
          <w:tcPr>
            <w:tcW w:w="3882" w:type="dxa"/>
            <w:tcBorders>
              <w:left w:val="single" w:sz="6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Beschäftigungs-/ Ergotherapeut</w:t>
            </w:r>
            <w:r w:rsidR="00293DCF" w:rsidRPr="00235B4D">
              <w:rPr>
                <w:rFonts w:ascii="Arial" w:hAnsi="Arial" w:cs="Arial"/>
                <w:sz w:val="15"/>
                <w:szCs w:val="15"/>
              </w:rPr>
              <w:t>:in</w:t>
            </w:r>
          </w:p>
          <w:p w:rsidR="003E24AD" w:rsidRPr="00235B4D" w:rsidRDefault="003E24AD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3DCF" w:rsidTr="00293DCF">
        <w:trPr>
          <w:trHeight w:val="312"/>
        </w:trPr>
        <w:tc>
          <w:tcPr>
            <w:tcW w:w="3882" w:type="dxa"/>
            <w:tcBorders>
              <w:left w:val="single" w:sz="6" w:space="0" w:color="auto"/>
              <w:right w:val="single" w:sz="12" w:space="0" w:color="auto"/>
            </w:tcBorders>
          </w:tcPr>
          <w:p w:rsidR="00293DCF" w:rsidRPr="00235B4D" w:rsidRDefault="00293DCF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Genesungsbegleiter:in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DCF" w:rsidRDefault="00293DCF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DCF" w:rsidRDefault="00293DCF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DCF" w:rsidRDefault="00293DCF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DCF" w:rsidRDefault="00293DCF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DCF" w:rsidRDefault="00293DCF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35B4D">
        <w:trPr>
          <w:trHeight w:val="312"/>
        </w:trPr>
        <w:tc>
          <w:tcPr>
            <w:tcW w:w="388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>Sonstiges Personal (bitte erläutern)</w:t>
            </w:r>
          </w:p>
          <w:p w:rsidR="00303C4F" w:rsidRPr="00235B4D" w:rsidRDefault="00303C4F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……………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35B4D">
        <w:trPr>
          <w:trHeight w:val="276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Summe Übergreifende Dienste: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Nachtdienst (bitte ankreuzen):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 a) Rufbereitschaft</w:t>
            </w: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 b) Nachtbereitschaft</w:t>
            </w:r>
          </w:p>
        </w:tc>
        <w:tc>
          <w:tcPr>
            <w:tcW w:w="1065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23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 c) Nachtwache</w:t>
            </w: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52B7" w:rsidTr="00293DCF">
        <w:trPr>
          <w:trHeight w:val="264"/>
        </w:trPr>
        <w:tc>
          <w:tcPr>
            <w:tcW w:w="3882" w:type="dxa"/>
            <w:tcBorders>
              <w:left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 Davon Fachkräfte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276"/>
        </w:trPr>
        <w:tc>
          <w:tcPr>
            <w:tcW w:w="3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 w:rsidRPr="00235B4D">
              <w:rPr>
                <w:rFonts w:ascii="Arial" w:hAnsi="Arial" w:cs="Arial"/>
                <w:sz w:val="15"/>
                <w:szCs w:val="15"/>
              </w:rPr>
              <w:t xml:space="preserve">  Davon Nichtfachkräfte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52B7" w:rsidTr="00293DCF">
        <w:trPr>
          <w:trHeight w:val="276"/>
        </w:trPr>
        <w:tc>
          <w:tcPr>
            <w:tcW w:w="3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Summe Nachtdienst: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52B7" w:rsidTr="00293DCF">
        <w:trPr>
          <w:trHeight w:val="276"/>
        </w:trPr>
        <w:tc>
          <w:tcPr>
            <w:tcW w:w="38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Pr="00235B4D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235B4D">
              <w:rPr>
                <w:rFonts w:ascii="Arial" w:hAnsi="Arial" w:cs="Arial"/>
                <w:b/>
                <w:bCs/>
                <w:sz w:val="15"/>
                <w:szCs w:val="15"/>
              </w:rPr>
              <w:t>Gesamtsumme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2B7" w:rsidRDefault="008C52B7" w:rsidP="009379A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43301" w:rsidRPr="00235B4D" w:rsidRDefault="00B43301">
      <w:pPr>
        <w:widowControl w:val="0"/>
        <w:tabs>
          <w:tab w:val="left" w:pos="3654"/>
          <w:tab w:val="left" w:pos="4966"/>
          <w:tab w:val="left" w:pos="9549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35B4D">
        <w:rPr>
          <w:rFonts w:ascii="Arial" w:hAnsi="Arial" w:cs="Arial"/>
          <w:sz w:val="16"/>
          <w:szCs w:val="16"/>
        </w:rPr>
        <w:t>* = Tatsächlich im jahresdurchschnittlich besetzte Stellen</w:t>
      </w:r>
      <w:r w:rsidR="000C7098" w:rsidRPr="00235B4D">
        <w:rPr>
          <w:rFonts w:ascii="Arial" w:hAnsi="Arial" w:cs="Arial"/>
          <w:sz w:val="16"/>
          <w:szCs w:val="16"/>
        </w:rPr>
        <w:t xml:space="preserve"> (HMBW und BHP).</w:t>
      </w:r>
      <w:r w:rsidRPr="00235B4D">
        <w:rPr>
          <w:rFonts w:ascii="Arial" w:hAnsi="Arial" w:cs="Arial"/>
          <w:sz w:val="16"/>
          <w:szCs w:val="16"/>
        </w:rPr>
        <w:t xml:space="preserve"> </w:t>
      </w:r>
    </w:p>
    <w:p w:rsidR="00B43301" w:rsidRPr="00235B4D" w:rsidRDefault="000C7098">
      <w:pPr>
        <w:rPr>
          <w:rFonts w:ascii="Arial" w:eastAsia="Arial Unicode MS" w:hAnsi="Arial" w:cs="Arial"/>
          <w:sz w:val="16"/>
          <w:szCs w:val="16"/>
        </w:rPr>
      </w:pPr>
      <w:r w:rsidRPr="00235B4D">
        <w:rPr>
          <w:rFonts w:ascii="Arial" w:eastAsia="Arial Unicode MS" w:hAnsi="Arial" w:cs="Arial"/>
          <w:sz w:val="16"/>
          <w:szCs w:val="16"/>
        </w:rPr>
        <w:t>** = Der übergreifende Dienst ist Bestandteil des Tagdienstes</w:t>
      </w:r>
      <w:r w:rsidR="009A72BE" w:rsidRPr="00235B4D">
        <w:rPr>
          <w:rFonts w:ascii="Arial" w:eastAsia="Arial Unicode MS" w:hAnsi="Arial" w:cs="Arial"/>
          <w:sz w:val="16"/>
          <w:szCs w:val="16"/>
        </w:rPr>
        <w:t>.</w:t>
      </w:r>
    </w:p>
    <w:p w:rsidR="00252D5E" w:rsidRPr="00235B4D" w:rsidRDefault="00252D5E" w:rsidP="00252D5E">
      <w:pPr>
        <w:rPr>
          <w:rFonts w:ascii="Arial" w:eastAsia="Arial Unicode MS" w:hAnsi="Arial" w:cs="Arial"/>
          <w:sz w:val="16"/>
          <w:szCs w:val="16"/>
        </w:rPr>
      </w:pPr>
      <w:r w:rsidRPr="00235B4D">
        <w:rPr>
          <w:rFonts w:ascii="Arial" w:eastAsia="Arial Unicode MS" w:hAnsi="Arial" w:cs="Arial"/>
          <w:sz w:val="16"/>
          <w:szCs w:val="16"/>
        </w:rPr>
        <w:t xml:space="preserve">*** = </w:t>
      </w:r>
      <w:r w:rsidR="003C0CA2" w:rsidRPr="00235B4D">
        <w:rPr>
          <w:rFonts w:ascii="Arial" w:eastAsia="Arial Unicode MS" w:hAnsi="Arial" w:cs="Arial"/>
          <w:sz w:val="16"/>
          <w:szCs w:val="16"/>
        </w:rPr>
        <w:t>Für die Ergänzung</w:t>
      </w:r>
      <w:r w:rsidRPr="00235B4D">
        <w:rPr>
          <w:rFonts w:ascii="Arial" w:eastAsia="Arial Unicode MS" w:hAnsi="Arial" w:cs="Arial"/>
          <w:sz w:val="16"/>
          <w:szCs w:val="16"/>
        </w:rPr>
        <w:t xml:space="preserve">spauschale Wohntraining </w:t>
      </w:r>
      <w:r w:rsidR="003C0CA2" w:rsidRPr="00235B4D">
        <w:rPr>
          <w:rFonts w:ascii="Arial" w:eastAsia="Arial Unicode MS" w:hAnsi="Arial" w:cs="Arial"/>
          <w:sz w:val="16"/>
          <w:szCs w:val="16"/>
        </w:rPr>
        <w:t xml:space="preserve">sind 90% des Schlüssels als Personal vorzuhalten </w:t>
      </w:r>
      <w:r w:rsidR="003C0CA2" w:rsidRPr="00235B4D">
        <w:rPr>
          <w:rFonts w:ascii="Arial" w:eastAsia="Arial Unicode MS" w:hAnsi="Arial" w:cs="Arial"/>
          <w:sz w:val="16"/>
          <w:szCs w:val="16"/>
        </w:rPr>
        <w:br/>
        <w:t xml:space="preserve">        und im Qualitätsbericht nachzuweisen.</w:t>
      </w:r>
    </w:p>
    <w:p w:rsidR="000C7098" w:rsidRDefault="000C7098">
      <w:pPr>
        <w:jc w:val="right"/>
      </w:pPr>
    </w:p>
    <w:p w:rsidR="00A66EEE" w:rsidRDefault="00A66EEE">
      <w:pPr>
        <w:jc w:val="right"/>
      </w:pPr>
    </w:p>
    <w:p w:rsidR="001A46F3" w:rsidRPr="00235B4D" w:rsidRDefault="00CA1DDB" w:rsidP="00CA1DDB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235B4D">
        <w:rPr>
          <w:rFonts w:ascii="Arial" w:hAnsi="Arial" w:cs="Arial"/>
          <w:b/>
          <w:sz w:val="20"/>
          <w:szCs w:val="20"/>
        </w:rPr>
        <w:t xml:space="preserve">Die fristgerechte </w:t>
      </w:r>
      <w:r w:rsidR="001A46F3" w:rsidRPr="00235B4D">
        <w:rPr>
          <w:rFonts w:ascii="Arial" w:hAnsi="Arial" w:cs="Arial"/>
          <w:b/>
          <w:sz w:val="20"/>
          <w:szCs w:val="20"/>
        </w:rPr>
        <w:t>Erst- und Wiederv</w:t>
      </w:r>
      <w:r w:rsidRPr="00235B4D">
        <w:rPr>
          <w:rFonts w:ascii="Arial" w:hAnsi="Arial" w:cs="Arial"/>
          <w:b/>
          <w:sz w:val="20"/>
          <w:szCs w:val="20"/>
        </w:rPr>
        <w:t>orlage der erweiterten Führungszeugnisse</w:t>
      </w:r>
      <w:r w:rsidRPr="00235B4D">
        <w:rPr>
          <w:rFonts w:ascii="Arial" w:hAnsi="Arial" w:cs="Arial"/>
          <w:b/>
          <w:sz w:val="20"/>
          <w:szCs w:val="20"/>
        </w:rPr>
        <w:tab/>
      </w:r>
      <w:r w:rsidR="001A46F3" w:rsidRPr="00235B4D">
        <w:rPr>
          <w:rFonts w:ascii="Arial" w:hAnsi="Arial" w:cs="Arial"/>
          <w:b/>
          <w:sz w:val="20"/>
          <w:szCs w:val="20"/>
        </w:rPr>
        <w:t xml:space="preserve"> </w:t>
      </w:r>
      <w:r w:rsidRPr="00235B4D">
        <w:rPr>
          <w:rFonts w:ascii="Arial" w:hAnsi="Arial" w:cs="Arial"/>
          <w:b/>
          <w:sz w:val="20"/>
          <w:szCs w:val="20"/>
        </w:rPr>
        <w:t>wird bestätigt.</w:t>
      </w:r>
      <w:r w:rsidR="001A46F3" w:rsidRPr="00235B4D">
        <w:rPr>
          <w:rFonts w:ascii="Arial" w:hAnsi="Arial" w:cs="Arial"/>
          <w:b/>
          <w:sz w:val="20"/>
          <w:szCs w:val="20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</w:r>
      <w:r w:rsidR="001A46F3">
        <w:rPr>
          <w:rFonts w:ascii="Arial" w:hAnsi="Arial" w:cs="Arial"/>
          <w:b/>
          <w:sz w:val="22"/>
        </w:rPr>
        <w:tab/>
        <w:t xml:space="preserve">  </w:t>
      </w:r>
      <w:r w:rsidRPr="00CA1DDB">
        <w:rPr>
          <w:b/>
          <w:sz w:val="22"/>
        </w:rPr>
        <w:t xml:space="preserve"> </w:t>
      </w:r>
      <w:r w:rsidR="00293DCF">
        <w:rPr>
          <w:b/>
          <w:sz w:val="22"/>
        </w:rPr>
        <w:tab/>
      </w:r>
      <w:r w:rsidR="001A46F3" w:rsidRPr="00235B4D">
        <w:rPr>
          <w:rFonts w:ascii="Arial" w:hAnsi="Arial" w:cs="Arial"/>
          <w:b/>
          <w:sz w:val="20"/>
          <w:szCs w:val="20"/>
        </w:rPr>
        <w:t xml:space="preserve">Ja   </w:t>
      </w:r>
      <w:r w:rsidR="001A46F3"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A46F3"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="001A46F3" w:rsidRPr="00235B4D">
        <w:rPr>
          <w:rFonts w:ascii="Arial" w:hAnsi="Arial" w:cs="Arial"/>
          <w:b/>
          <w:sz w:val="20"/>
          <w:szCs w:val="20"/>
        </w:rPr>
        <w:fldChar w:fldCharType="end"/>
      </w:r>
      <w:r w:rsidR="001A46F3" w:rsidRPr="00235B4D">
        <w:rPr>
          <w:rFonts w:ascii="Arial" w:hAnsi="Arial" w:cs="Arial"/>
          <w:b/>
          <w:sz w:val="20"/>
          <w:szCs w:val="20"/>
        </w:rPr>
        <w:tab/>
        <w:t xml:space="preserve">    Nein   </w:t>
      </w:r>
      <w:r w:rsidR="001A46F3"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A46F3"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="001A46F3" w:rsidRPr="00235B4D">
        <w:rPr>
          <w:rFonts w:ascii="Arial" w:hAnsi="Arial" w:cs="Arial"/>
          <w:b/>
          <w:sz w:val="20"/>
          <w:szCs w:val="20"/>
        </w:rPr>
        <w:fldChar w:fldCharType="end"/>
      </w:r>
    </w:p>
    <w:p w:rsidR="001A46F3" w:rsidRDefault="001A46F3" w:rsidP="001A46F3">
      <w:pPr>
        <w:ind w:left="372"/>
        <w:rPr>
          <w:b/>
          <w:sz w:val="20"/>
          <w:szCs w:val="20"/>
        </w:rPr>
      </w:pPr>
    </w:p>
    <w:p w:rsidR="00293DCF" w:rsidRDefault="00293DCF" w:rsidP="001A46F3">
      <w:pPr>
        <w:ind w:left="372"/>
        <w:rPr>
          <w:b/>
          <w:sz w:val="20"/>
          <w:szCs w:val="20"/>
        </w:rPr>
      </w:pPr>
    </w:p>
    <w:p w:rsidR="00235B4D" w:rsidRPr="00235B4D" w:rsidRDefault="00235B4D" w:rsidP="001A46F3">
      <w:pPr>
        <w:ind w:left="372"/>
        <w:rPr>
          <w:b/>
          <w:sz w:val="20"/>
          <w:szCs w:val="20"/>
        </w:rPr>
      </w:pPr>
    </w:p>
    <w:p w:rsidR="00B43301" w:rsidRPr="00235B4D" w:rsidRDefault="00B43301">
      <w:pPr>
        <w:pStyle w:val="berschrift2"/>
        <w:numPr>
          <w:ilvl w:val="0"/>
          <w:numId w:val="0"/>
        </w:numPr>
        <w:rPr>
          <w:b/>
          <w:bCs/>
        </w:rPr>
      </w:pPr>
      <w:r w:rsidRPr="00235B4D">
        <w:rPr>
          <w:b/>
          <w:bCs/>
        </w:rPr>
        <w:t>3. Prozessqualität</w:t>
      </w:r>
    </w:p>
    <w:p w:rsidR="00B43301" w:rsidRPr="00235B4D" w:rsidRDefault="00B43301">
      <w:pPr>
        <w:rPr>
          <w:sz w:val="20"/>
          <w:szCs w:val="20"/>
        </w:rPr>
      </w:pPr>
    </w:p>
    <w:p w:rsidR="00B43301" w:rsidRPr="00235B4D" w:rsidRDefault="00B43301">
      <w:pPr>
        <w:rPr>
          <w:rFonts w:ascii="Arial" w:hAnsi="Arial" w:cs="Arial"/>
          <w:b/>
          <w:sz w:val="20"/>
          <w:szCs w:val="20"/>
        </w:rPr>
      </w:pPr>
      <w:r w:rsidRPr="00235B4D">
        <w:rPr>
          <w:rFonts w:ascii="Arial" w:hAnsi="Arial" w:cs="Arial"/>
          <w:b/>
          <w:sz w:val="20"/>
          <w:szCs w:val="20"/>
        </w:rPr>
        <w:t>Bitte entsprechendes ankreuzen und kurz erläutern:</w:t>
      </w:r>
    </w:p>
    <w:p w:rsidR="00B43301" w:rsidRPr="00235B4D" w:rsidRDefault="00B43301">
      <w:pPr>
        <w:rPr>
          <w:rFonts w:ascii="Arial" w:hAnsi="Arial" w:cs="Arial"/>
          <w:b/>
          <w:sz w:val="20"/>
          <w:szCs w:val="20"/>
        </w:rPr>
      </w:pPr>
    </w:p>
    <w:p w:rsidR="00B43301" w:rsidRPr="00235B4D" w:rsidRDefault="00B43301">
      <w:pPr>
        <w:numPr>
          <w:ilvl w:val="0"/>
          <w:numId w:val="19"/>
        </w:numPr>
        <w:rPr>
          <w:rFonts w:ascii="Arial" w:hAnsi="Arial" w:cs="Arial"/>
          <w:b/>
          <w:sz w:val="20"/>
          <w:szCs w:val="20"/>
        </w:rPr>
      </w:pPr>
      <w:r w:rsidRPr="00235B4D">
        <w:rPr>
          <w:rFonts w:ascii="Arial" w:hAnsi="Arial" w:cs="Arial"/>
          <w:b/>
          <w:sz w:val="20"/>
          <w:szCs w:val="20"/>
        </w:rPr>
        <w:t xml:space="preserve">Entwicklung, Umsetzung, Überprüfung, Fortschreibung, </w:t>
      </w:r>
      <w:r w:rsidRPr="00235B4D">
        <w:rPr>
          <w:rFonts w:ascii="Arial" w:hAnsi="Arial" w:cs="Arial"/>
          <w:b/>
          <w:sz w:val="20"/>
          <w:szCs w:val="20"/>
        </w:rPr>
        <w:tab/>
      </w:r>
      <w:r w:rsidRPr="00235B4D">
        <w:rPr>
          <w:rFonts w:ascii="Arial" w:hAnsi="Arial" w:cs="Arial"/>
          <w:b/>
          <w:sz w:val="20"/>
          <w:szCs w:val="20"/>
        </w:rPr>
        <w:tab/>
        <w:t xml:space="preserve">Ja   </w:t>
      </w:r>
      <w:r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Pr="00235B4D">
        <w:rPr>
          <w:rFonts w:ascii="Arial" w:hAnsi="Arial" w:cs="Arial"/>
          <w:b/>
          <w:sz w:val="20"/>
          <w:szCs w:val="20"/>
        </w:rPr>
        <w:fldChar w:fldCharType="end"/>
      </w:r>
      <w:r w:rsidRPr="00235B4D">
        <w:rPr>
          <w:rFonts w:ascii="Arial" w:hAnsi="Arial" w:cs="Arial"/>
          <w:b/>
          <w:sz w:val="20"/>
          <w:szCs w:val="20"/>
        </w:rPr>
        <w:tab/>
        <w:t xml:space="preserve"> Nein   </w:t>
      </w:r>
      <w:r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Pr="00235B4D">
        <w:rPr>
          <w:rFonts w:ascii="Arial" w:hAnsi="Arial" w:cs="Arial"/>
          <w:b/>
          <w:sz w:val="20"/>
          <w:szCs w:val="20"/>
        </w:rPr>
        <w:fldChar w:fldCharType="end"/>
      </w:r>
    </w:p>
    <w:p w:rsidR="00B43301" w:rsidRPr="00235B4D" w:rsidRDefault="00B43301">
      <w:pPr>
        <w:pStyle w:val="Textkrper-Zeileneinzug"/>
        <w:rPr>
          <w:b/>
          <w:color w:val="auto"/>
          <w:szCs w:val="20"/>
        </w:rPr>
      </w:pPr>
      <w:r w:rsidRPr="00235B4D">
        <w:rPr>
          <w:b/>
          <w:color w:val="auto"/>
          <w:szCs w:val="20"/>
        </w:rPr>
        <w:t xml:space="preserve">Dokumentation und Koordination des individuellen </w:t>
      </w:r>
      <w:r w:rsidRPr="00235B4D">
        <w:rPr>
          <w:b/>
          <w:color w:val="auto"/>
          <w:szCs w:val="20"/>
        </w:rPr>
        <w:br/>
        <w:t xml:space="preserve">Hilfeplanes unter Einbeziehung der Betroffenen, </w:t>
      </w:r>
      <w:r w:rsidRPr="00235B4D">
        <w:rPr>
          <w:b/>
          <w:color w:val="auto"/>
          <w:szCs w:val="20"/>
        </w:rPr>
        <w:br/>
        <w:t xml:space="preserve">seiner Angehörigen, und </w:t>
      </w:r>
    </w:p>
    <w:p w:rsidR="00B43301" w:rsidRPr="00235B4D" w:rsidRDefault="00B43301">
      <w:pPr>
        <w:pStyle w:val="Textkrper-Zeileneinzug"/>
        <w:rPr>
          <w:b/>
          <w:color w:val="auto"/>
          <w:szCs w:val="20"/>
        </w:rPr>
      </w:pPr>
      <w:r w:rsidRPr="00235B4D">
        <w:rPr>
          <w:b/>
          <w:color w:val="auto"/>
          <w:szCs w:val="20"/>
        </w:rPr>
        <w:t>sonstigen Bezugspersonen.</w:t>
      </w:r>
    </w:p>
    <w:p w:rsidR="00B43301" w:rsidRPr="00235B4D" w:rsidRDefault="00B43301">
      <w:pPr>
        <w:pStyle w:val="Textkrper-Zeileneinzug"/>
        <w:rPr>
          <w:b/>
          <w:color w:val="auto"/>
          <w:szCs w:val="20"/>
        </w:rPr>
      </w:pPr>
    </w:p>
    <w:p w:rsidR="00B43301" w:rsidRPr="00235B4D" w:rsidRDefault="00B43301">
      <w:pPr>
        <w:pStyle w:val="Textkrper-Zeileneinzug"/>
        <w:rPr>
          <w:b/>
          <w:color w:val="auto"/>
          <w:szCs w:val="20"/>
        </w:rPr>
      </w:pPr>
    </w:p>
    <w:p w:rsidR="00B43301" w:rsidRPr="00235B4D" w:rsidRDefault="00B43301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235B4D">
        <w:rPr>
          <w:rFonts w:ascii="Arial" w:hAnsi="Arial" w:cs="Arial"/>
          <w:b/>
          <w:sz w:val="20"/>
          <w:szCs w:val="20"/>
        </w:rPr>
        <w:t>Flexible und bedarfsgerechte Dienstplangestaltung.</w:t>
      </w:r>
      <w:r w:rsidRPr="00235B4D">
        <w:rPr>
          <w:rFonts w:ascii="Arial" w:hAnsi="Arial" w:cs="Arial"/>
          <w:b/>
          <w:sz w:val="20"/>
          <w:szCs w:val="20"/>
        </w:rPr>
        <w:tab/>
      </w:r>
      <w:r w:rsidRPr="00235B4D">
        <w:rPr>
          <w:rFonts w:ascii="Arial" w:hAnsi="Arial" w:cs="Arial"/>
          <w:b/>
          <w:sz w:val="20"/>
          <w:szCs w:val="20"/>
        </w:rPr>
        <w:tab/>
      </w:r>
      <w:r w:rsidR="00293DCF" w:rsidRPr="00235B4D">
        <w:rPr>
          <w:rFonts w:ascii="Arial" w:hAnsi="Arial" w:cs="Arial"/>
          <w:b/>
          <w:sz w:val="20"/>
          <w:szCs w:val="20"/>
        </w:rPr>
        <w:tab/>
      </w:r>
      <w:r w:rsidRPr="00235B4D">
        <w:rPr>
          <w:rFonts w:ascii="Arial" w:hAnsi="Arial" w:cs="Arial"/>
          <w:b/>
          <w:sz w:val="20"/>
          <w:szCs w:val="20"/>
        </w:rPr>
        <w:t xml:space="preserve">Ja   </w:t>
      </w:r>
      <w:r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Pr="00235B4D">
        <w:rPr>
          <w:rFonts w:ascii="Arial" w:hAnsi="Arial" w:cs="Arial"/>
          <w:b/>
          <w:sz w:val="20"/>
          <w:szCs w:val="20"/>
        </w:rPr>
        <w:fldChar w:fldCharType="end"/>
      </w:r>
      <w:r w:rsidRPr="00235B4D">
        <w:rPr>
          <w:rFonts w:ascii="Arial" w:hAnsi="Arial" w:cs="Arial"/>
          <w:b/>
          <w:sz w:val="20"/>
          <w:szCs w:val="20"/>
        </w:rPr>
        <w:tab/>
        <w:t xml:space="preserve"> Nein   </w:t>
      </w:r>
      <w:r w:rsidRPr="00235B4D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35B4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  <w:szCs w:val="20"/>
        </w:rPr>
      </w:r>
      <w:r w:rsidR="00D41F11">
        <w:rPr>
          <w:rFonts w:ascii="Arial" w:hAnsi="Arial" w:cs="Arial"/>
          <w:b/>
          <w:sz w:val="20"/>
          <w:szCs w:val="20"/>
        </w:rPr>
        <w:fldChar w:fldCharType="separate"/>
      </w:r>
      <w:r w:rsidRPr="00235B4D">
        <w:rPr>
          <w:rFonts w:ascii="Arial" w:hAnsi="Arial" w:cs="Arial"/>
          <w:b/>
          <w:sz w:val="20"/>
          <w:szCs w:val="20"/>
        </w:rPr>
        <w:fldChar w:fldCharType="end"/>
      </w:r>
    </w:p>
    <w:p w:rsidR="00B43301" w:rsidRPr="00235B4D" w:rsidRDefault="00B43301">
      <w:pPr>
        <w:ind w:left="372"/>
        <w:rPr>
          <w:rFonts w:ascii="Arial" w:hAnsi="Arial" w:cs="Arial"/>
          <w:b/>
          <w:sz w:val="20"/>
          <w:szCs w:val="20"/>
        </w:rPr>
      </w:pPr>
    </w:p>
    <w:p w:rsidR="00B43301" w:rsidRPr="00F96F9A" w:rsidRDefault="00B43301">
      <w:pPr>
        <w:ind w:left="372"/>
        <w:rPr>
          <w:rFonts w:ascii="Arial" w:hAnsi="Arial" w:cs="Arial"/>
          <w:b/>
          <w:sz w:val="22"/>
        </w:rPr>
      </w:pPr>
    </w:p>
    <w:p w:rsidR="00B43301" w:rsidRPr="00F96F9A" w:rsidRDefault="00B43301">
      <w:pPr>
        <w:ind w:left="372"/>
        <w:rPr>
          <w:rFonts w:ascii="Arial" w:hAnsi="Arial" w:cs="Arial"/>
          <w:b/>
          <w:sz w:val="22"/>
        </w:rPr>
      </w:pPr>
      <w:r w:rsidRPr="00F96F9A">
        <w:rPr>
          <w:rFonts w:ascii="Arial" w:hAnsi="Arial" w:cs="Arial"/>
          <w:b/>
          <w:sz w:val="22"/>
        </w:rPr>
        <w:t>...............................</w:t>
      </w:r>
    </w:p>
    <w:p w:rsidR="00B43301" w:rsidRPr="00F96F9A" w:rsidRDefault="00B43301">
      <w:pPr>
        <w:ind w:left="15"/>
        <w:rPr>
          <w:rFonts w:ascii="Arial" w:hAnsi="Arial" w:cs="Arial"/>
          <w:b/>
          <w:sz w:val="22"/>
        </w:rPr>
      </w:pPr>
    </w:p>
    <w:p w:rsidR="00B43301" w:rsidRPr="00F96F9A" w:rsidRDefault="00B43301">
      <w:pPr>
        <w:ind w:left="15"/>
        <w:rPr>
          <w:rFonts w:ascii="Arial" w:hAnsi="Arial" w:cs="Arial"/>
          <w:b/>
          <w:sz w:val="22"/>
        </w:rPr>
      </w:pPr>
    </w:p>
    <w:p w:rsidR="00B43301" w:rsidRPr="00235B4D" w:rsidRDefault="00B43301">
      <w:pPr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235B4D">
        <w:rPr>
          <w:rFonts w:ascii="Arial" w:hAnsi="Arial" w:cs="Arial"/>
          <w:b/>
          <w:sz w:val="20"/>
          <w:szCs w:val="20"/>
        </w:rPr>
        <w:t xml:space="preserve">Sonstiges (bitte nennen) </w:t>
      </w:r>
    </w:p>
    <w:p w:rsidR="00B43301" w:rsidRPr="00F96F9A" w:rsidRDefault="00B43301">
      <w:pPr>
        <w:ind w:left="15"/>
        <w:rPr>
          <w:rFonts w:ascii="Arial" w:hAnsi="Arial" w:cs="Arial"/>
          <w:b/>
          <w:sz w:val="22"/>
        </w:rPr>
      </w:pPr>
    </w:p>
    <w:p w:rsidR="00B43301" w:rsidRDefault="00B43301">
      <w:pPr>
        <w:ind w:left="15" w:firstLine="357"/>
        <w:rPr>
          <w:rFonts w:ascii="Arial" w:hAnsi="Arial" w:cs="Arial"/>
          <w:b/>
          <w:sz w:val="22"/>
        </w:rPr>
      </w:pPr>
      <w:r w:rsidRPr="00F96F9A">
        <w:rPr>
          <w:rFonts w:ascii="Arial" w:hAnsi="Arial" w:cs="Arial"/>
          <w:b/>
          <w:sz w:val="22"/>
        </w:rPr>
        <w:t>..................</w:t>
      </w:r>
    </w:p>
    <w:p w:rsidR="00B43301" w:rsidRDefault="00B43301">
      <w:pPr>
        <w:ind w:left="15"/>
        <w:rPr>
          <w:rFonts w:ascii="Arial" w:hAnsi="Arial" w:cs="Arial"/>
          <w:color w:val="0000FF"/>
          <w:sz w:val="22"/>
        </w:rPr>
      </w:pPr>
    </w:p>
    <w:p w:rsidR="00B43301" w:rsidRDefault="00B43301">
      <w:pPr>
        <w:ind w:left="15"/>
        <w:rPr>
          <w:rFonts w:ascii="Arial" w:hAnsi="Arial" w:cs="Arial"/>
          <w:color w:val="0000FF"/>
          <w:sz w:val="22"/>
        </w:rPr>
      </w:pPr>
    </w:p>
    <w:p w:rsidR="00B43301" w:rsidRDefault="00B43301">
      <w:pPr>
        <w:pStyle w:val="berschrift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4.  Ergebnisqualität</w:t>
      </w:r>
    </w:p>
    <w:p w:rsidR="00B43301" w:rsidRDefault="00B43301"/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</w:rPr>
        <w:t xml:space="preserve">4.1 Allgemeine Kennzahlen (zielgruppenübergreifend): </w:t>
      </w:r>
      <w:r>
        <w:rPr>
          <w:rFonts w:ascii="Arial" w:hAnsi="Arial" w:cs="Arial"/>
          <w:b/>
        </w:rPr>
        <w:br/>
      </w:r>
    </w:p>
    <w:tbl>
      <w:tblPr>
        <w:tblW w:w="9333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623"/>
        <w:gridCol w:w="15"/>
        <w:gridCol w:w="2592"/>
        <w:gridCol w:w="1254"/>
        <w:gridCol w:w="1149"/>
        <w:gridCol w:w="1484"/>
        <w:gridCol w:w="15"/>
        <w:gridCol w:w="1288"/>
        <w:gridCol w:w="15"/>
        <w:gridCol w:w="868"/>
        <w:gridCol w:w="15"/>
      </w:tblGrid>
      <w:tr w:rsidR="00B43301">
        <w:trPr>
          <w:gridBefore w:val="1"/>
          <w:wBefore w:w="15" w:type="dxa"/>
          <w:trHeight w:val="312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Anzahl</w:t>
            </w:r>
          </w:p>
        </w:tc>
      </w:tr>
      <w:tr w:rsidR="00B85C6A" w:rsidRPr="00B85C6A" w:rsidTr="00E5602A">
        <w:trPr>
          <w:gridBefore w:val="1"/>
          <w:wBefore w:w="15" w:type="dxa"/>
          <w:cantSplit/>
          <w:trHeight w:val="300"/>
        </w:trPr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  <w:r w:rsidRPr="00B85C6A">
              <w:rPr>
                <w:rFonts w:ascii="Arial" w:hAnsi="Arial" w:cs="Arial"/>
                <w:sz w:val="20"/>
              </w:rPr>
              <w:t>Anzahl der Einzüge im Berichtszeitraum:</w:t>
            </w:r>
          </w:p>
        </w:tc>
        <w:tc>
          <w:tcPr>
            <w:tcW w:w="2802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85C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6A" w:rsidRPr="00B85C6A" w:rsidTr="00E5602A">
        <w:trPr>
          <w:gridBefore w:val="1"/>
          <w:wBefore w:w="15" w:type="dxa"/>
          <w:cantSplit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802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85C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6A" w:rsidRPr="00B85C6A" w:rsidTr="00E5602A">
        <w:trPr>
          <w:gridBefore w:val="1"/>
          <w:wBefore w:w="15" w:type="dxa"/>
          <w:cantSplit/>
          <w:trHeight w:val="300"/>
        </w:trPr>
        <w:tc>
          <w:tcPr>
            <w:tcW w:w="5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  <w:r w:rsidRPr="00B85C6A">
              <w:rPr>
                <w:rFonts w:ascii="Arial" w:hAnsi="Arial" w:cs="Arial"/>
                <w:sz w:val="20"/>
              </w:rPr>
              <w:t>Anzahl der Auszüge (auch Todesfall) im Berichtszeitraum:</w:t>
            </w:r>
          </w:p>
        </w:tc>
        <w:tc>
          <w:tcPr>
            <w:tcW w:w="2802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85C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85C6A" w:rsidRPr="00B85C6A" w:rsidTr="00E5602A">
        <w:trPr>
          <w:gridBefore w:val="1"/>
          <w:wBefore w:w="15" w:type="dxa"/>
          <w:cantSplit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ind w:hanging="906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802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Pr="00B85C6A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85C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713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planmäßigen Übergänge in andere Leistungstypen: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1D6655" w:rsidP="007D0140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3301">
              <w:rPr>
                <w:rFonts w:ascii="Arial" w:hAnsi="Arial" w:cs="Arial"/>
                <w:sz w:val="20"/>
              </w:rPr>
              <w:t xml:space="preserve">davon Einzug in </w:t>
            </w:r>
            <w:r w:rsidR="007D0140">
              <w:rPr>
                <w:rFonts w:ascii="Arial" w:hAnsi="Arial" w:cs="Arial"/>
                <w:sz w:val="20"/>
              </w:rPr>
              <w:t>die Besondere Wohnform</w:t>
            </w:r>
            <w:r w:rsidR="00B4330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6303" w:rsidTr="00160AD4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6303" w:rsidRDefault="003E6303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6303" w:rsidRDefault="001D6655" w:rsidP="001F1C1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3E6303">
              <w:rPr>
                <w:rFonts w:ascii="Arial" w:hAnsi="Arial" w:cs="Arial"/>
                <w:sz w:val="20"/>
              </w:rPr>
              <w:t xml:space="preserve">davon Einzug in </w:t>
            </w:r>
            <w:r w:rsidR="001F1C16">
              <w:rPr>
                <w:rFonts w:ascii="Arial" w:hAnsi="Arial" w:cs="Arial"/>
                <w:sz w:val="20"/>
              </w:rPr>
              <w:t xml:space="preserve">das Außenwohnen und Außenwohngruppen 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E6303" w:rsidRDefault="003E630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After w:val="1"/>
          <w:wAfter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1D6655" w:rsidP="001F1C16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3301">
              <w:rPr>
                <w:rFonts w:ascii="Arial" w:hAnsi="Arial" w:cs="Arial"/>
                <w:sz w:val="20"/>
              </w:rPr>
              <w:t xml:space="preserve">davon Einzug in </w:t>
            </w:r>
            <w:r w:rsidR="001F1C16">
              <w:rPr>
                <w:rFonts w:ascii="Arial" w:hAnsi="Arial" w:cs="Arial"/>
                <w:sz w:val="20"/>
              </w:rPr>
              <w:t>das</w:t>
            </w:r>
            <w:r w:rsidR="00B43301">
              <w:rPr>
                <w:rFonts w:ascii="Arial" w:hAnsi="Arial" w:cs="Arial"/>
                <w:sz w:val="20"/>
              </w:rPr>
              <w:t xml:space="preserve"> Wohntraining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6A39" w:rsidTr="00F045A2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6A39" w:rsidRDefault="00446A39" w:rsidP="00F045A2">
            <w:pPr>
              <w:jc w:val="right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6A39" w:rsidRDefault="00446A39" w:rsidP="00F045A2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6A39" w:rsidRDefault="00446A39" w:rsidP="00F045A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6A39" w:rsidRDefault="00446A39" w:rsidP="00F045A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46A39" w:rsidRDefault="00446A39" w:rsidP="00F045A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43301" w:rsidTr="00E5602A">
        <w:trPr>
          <w:gridAfter w:val="1"/>
          <w:wAfter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1D6655" w:rsidP="007D0140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3301">
              <w:rPr>
                <w:rFonts w:ascii="Arial" w:hAnsi="Arial" w:cs="Arial"/>
                <w:sz w:val="20"/>
              </w:rPr>
              <w:t xml:space="preserve">davon Einzug in das Betreute Wohnen 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davon Übergang in die Selbständigkeit ohne Hilfen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43301" w:rsidTr="00E5602A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1D6655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43301">
              <w:rPr>
                <w:rFonts w:ascii="Arial" w:hAnsi="Arial" w:cs="Arial"/>
                <w:sz w:val="20"/>
              </w:rPr>
              <w:t>Sonstiges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43301" w:rsidTr="00E5602A">
        <w:trPr>
          <w:gridBefore w:val="1"/>
          <w:wBefore w:w="15" w:type="dxa"/>
          <w:trHeight w:val="264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4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(diese bitte nennen und ggf. Gründe anführen)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43301">
        <w:trPr>
          <w:gridBefore w:val="1"/>
          <w:wBefore w:w="15" w:type="dxa"/>
          <w:trHeight w:val="300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D3361E" w:rsidRDefault="00D3361E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4.2. Angaben zu </w:t>
      </w:r>
      <w:r w:rsidR="003E24AD">
        <w:rPr>
          <w:rFonts w:ascii="Arial" w:hAnsi="Arial" w:cs="Arial"/>
          <w:b/>
          <w:bCs/>
          <w:iCs/>
        </w:rPr>
        <w:t>nicht planmäßig erfolgten Beendigungen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(Hier: psychisch kranke und suchtkranke Menschen) </w:t>
      </w: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a) Anzahl der nicht planmäßig erfolgten </w:t>
      </w:r>
      <w:r w:rsidR="003E24AD">
        <w:rPr>
          <w:rFonts w:ascii="Arial" w:hAnsi="Arial" w:cs="Arial"/>
          <w:bCs/>
          <w:iCs/>
        </w:rPr>
        <w:t>Beendigungen</w:t>
      </w:r>
      <w:r>
        <w:rPr>
          <w:rFonts w:ascii="Arial" w:hAnsi="Arial" w:cs="Arial"/>
          <w:bCs/>
          <w:iCs/>
        </w:rPr>
        <w:t xml:space="preserve"> aus dem Versorgungssystem: </w:t>
      </w:r>
      <w:r>
        <w:rPr>
          <w:rFonts w:ascii="Arial" w:hAnsi="Arial" w:cs="Arial"/>
          <w:bCs/>
          <w:iCs/>
        </w:rPr>
        <w:tab/>
      </w: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tbl>
      <w:tblPr>
        <w:tblW w:w="1753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3"/>
      </w:tblGrid>
      <w:tr w:rsidR="00B43301" w:rsidTr="00E5602A">
        <w:trPr>
          <w:trHeight w:val="33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301" w:rsidRDefault="00B4330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 w:hanging="85"/>
        <w:rPr>
          <w:rFonts w:ascii="Arial" w:hAnsi="Arial" w:cs="Arial"/>
          <w:b/>
          <w:bCs/>
          <w:iCs/>
        </w:rPr>
      </w:pPr>
    </w:p>
    <w:p w:rsidR="00B43301" w:rsidRDefault="00B43301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 w:hanging="8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b) Gründe:</w:t>
      </w:r>
    </w:p>
    <w:p w:rsidR="00B43301" w:rsidRDefault="00B43301">
      <w:pPr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(kurze Darstellung)</w:t>
      </w:r>
    </w:p>
    <w:p w:rsidR="00B43301" w:rsidRDefault="00B4330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.......</w:t>
      </w:r>
    </w:p>
    <w:p w:rsidR="00B43301" w:rsidRDefault="00B4330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.......</w:t>
      </w: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4.3 Angaben zu Übergängen in andere Versorgungssysteme (Hier: psychisch erkrankte Menschen!)</w:t>
      </w: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Prozentuale Anteil derjenigen, die nach Beendigung der Maßnahme (bspw. </w:t>
      </w:r>
      <w:r w:rsidR="00674B0D">
        <w:rPr>
          <w:rFonts w:ascii="Arial" w:hAnsi="Arial" w:cs="Arial"/>
          <w:sz w:val="22"/>
        </w:rPr>
        <w:t>Besondere Wohnform</w:t>
      </w:r>
      <w:r>
        <w:rPr>
          <w:rFonts w:ascii="Arial" w:hAnsi="Arial" w:cs="Arial"/>
          <w:sz w:val="22"/>
        </w:rPr>
        <w:t xml:space="preserve">, Betreutes Wohnen etc.) in </w:t>
      </w:r>
    </w:p>
    <w:p w:rsidR="00B43301" w:rsidRDefault="00B43301">
      <w:pPr>
        <w:rPr>
          <w:rFonts w:ascii="Arial" w:hAnsi="Arial" w:cs="Arial"/>
          <w:sz w:val="22"/>
        </w:rPr>
      </w:pPr>
    </w:p>
    <w:p w:rsidR="00B43301" w:rsidRDefault="00B43301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selbständiges Wohnen, ohne weitere Betreuung/Beratung durch die Sozialpsychiatrischen Dienste wechseln:</w:t>
      </w:r>
    </w:p>
    <w:p w:rsidR="00B43301" w:rsidRDefault="00B43301">
      <w:pPr>
        <w:ind w:left="360"/>
        <w:rPr>
          <w:rFonts w:ascii="Arial" w:hAnsi="Arial" w:cs="Arial"/>
          <w:sz w:val="22"/>
        </w:rPr>
      </w:pPr>
    </w:p>
    <w:p w:rsidR="00B43301" w:rsidRDefault="00B43301">
      <w:pPr>
        <w:ind w:left="360"/>
        <w:rPr>
          <w:rFonts w:ascii="Arial" w:hAnsi="Arial" w:cs="Arial"/>
          <w:sz w:val="22"/>
        </w:rPr>
      </w:pPr>
    </w:p>
    <w:p w:rsidR="00B43301" w:rsidRDefault="00B4330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  v.H.</w:t>
      </w:r>
    </w:p>
    <w:p w:rsidR="00B43301" w:rsidRDefault="00B43301">
      <w:pPr>
        <w:ind w:left="360"/>
        <w:rPr>
          <w:rFonts w:ascii="Arial" w:hAnsi="Arial" w:cs="Arial"/>
          <w:sz w:val="22"/>
        </w:rPr>
      </w:pPr>
    </w:p>
    <w:p w:rsidR="00B43301" w:rsidRDefault="00B43301">
      <w:pPr>
        <w:ind w:left="360"/>
        <w:rPr>
          <w:rFonts w:ascii="Arial" w:hAnsi="Arial" w:cs="Arial"/>
          <w:sz w:val="22"/>
        </w:rPr>
      </w:pPr>
    </w:p>
    <w:p w:rsidR="00B43301" w:rsidRDefault="00B43301">
      <w:pPr>
        <w:numPr>
          <w:ilvl w:val="0"/>
          <w:numId w:val="2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selbständiges Wohnen, mit weiterer Betreuung/Beratung durch die Sozialpsychiatrischen Dienste wechseln:</w:t>
      </w:r>
    </w:p>
    <w:p w:rsidR="00B43301" w:rsidRDefault="00B43301">
      <w:pPr>
        <w:rPr>
          <w:rFonts w:ascii="Arial" w:hAnsi="Arial" w:cs="Arial"/>
          <w:sz w:val="22"/>
        </w:rPr>
      </w:pPr>
    </w:p>
    <w:p w:rsidR="00B43301" w:rsidRDefault="00B43301">
      <w:pPr>
        <w:ind w:left="360"/>
        <w:rPr>
          <w:rFonts w:ascii="Arial" w:hAnsi="Arial" w:cs="Arial"/>
          <w:sz w:val="22"/>
        </w:rPr>
      </w:pPr>
    </w:p>
    <w:p w:rsidR="00B43301" w:rsidRDefault="00B4330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 v.H.</w:t>
      </w: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sz w:val="18"/>
        </w:rPr>
      </w:pPr>
    </w:p>
    <w:p w:rsidR="00B43301" w:rsidRDefault="00B433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4.4 Indikatoren der Ergebnisqualität (zielgruppenübergreifend): </w:t>
      </w:r>
    </w:p>
    <w:p w:rsidR="00B43301" w:rsidRDefault="00B43301">
      <w:pPr>
        <w:rPr>
          <w:rFonts w:ascii="Arial" w:hAnsi="Arial" w:cs="Arial"/>
          <w:b/>
          <w:sz w:val="22"/>
        </w:rPr>
      </w:pPr>
    </w:p>
    <w:p w:rsidR="00B43301" w:rsidRDefault="00B4330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Bitte entsprechendes ankreuzen und erläutern: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numPr>
          <w:ilvl w:val="0"/>
          <w:numId w:val="1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Wird die Zufriedenheit der Betroffenen gemessen?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ind w:left="15" w:firstLine="345"/>
        <w:rPr>
          <w:rFonts w:ascii="Arial" w:hAnsi="Arial" w:cs="Arial"/>
          <w:b/>
          <w:sz w:val="20"/>
        </w:rPr>
      </w:pPr>
    </w:p>
    <w:p w:rsidR="00B43301" w:rsidRDefault="00B43301">
      <w:pPr>
        <w:ind w:left="15" w:firstLine="345"/>
        <w:rPr>
          <w:rFonts w:ascii="Arial" w:hAnsi="Arial" w:cs="Arial"/>
          <w:b/>
          <w:sz w:val="20"/>
        </w:rPr>
      </w:pPr>
    </w:p>
    <w:p w:rsidR="00B43301" w:rsidRDefault="005C7789">
      <w:pPr>
        <w:ind w:left="15" w:firstLine="34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Bitte erläutern: </w:t>
      </w:r>
      <w:r w:rsidR="00B43301">
        <w:rPr>
          <w:rFonts w:ascii="Arial" w:hAnsi="Arial" w:cs="Arial"/>
          <w:b/>
          <w:sz w:val="20"/>
        </w:rPr>
        <w:t>.........................</w:t>
      </w:r>
    </w:p>
    <w:p w:rsidR="00B43301" w:rsidRDefault="00B43301">
      <w:pPr>
        <w:ind w:left="15" w:firstLine="345"/>
        <w:rPr>
          <w:rFonts w:ascii="Arial" w:hAnsi="Arial" w:cs="Arial"/>
          <w:b/>
          <w:sz w:val="20"/>
        </w:rPr>
      </w:pPr>
    </w:p>
    <w:p w:rsidR="00B43301" w:rsidRDefault="00B43301">
      <w:pPr>
        <w:ind w:left="15" w:firstLine="345"/>
        <w:rPr>
          <w:rFonts w:ascii="Arial" w:hAnsi="Arial" w:cs="Arial"/>
          <w:b/>
          <w:sz w:val="20"/>
        </w:rPr>
      </w:pPr>
    </w:p>
    <w:p w:rsidR="00B43301" w:rsidRDefault="00B43301">
      <w:pPr>
        <w:numPr>
          <w:ilvl w:val="0"/>
          <w:numId w:val="1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Findet eine regelmäßige Überprüfung und Reflexion der </w:t>
      </w:r>
      <w:r>
        <w:rPr>
          <w:rFonts w:ascii="Arial" w:hAnsi="Arial" w:cs="Arial"/>
          <w:b/>
          <w:sz w:val="20"/>
        </w:rPr>
        <w:tab/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ind w:left="15" w:firstLine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Individuellen Hilfeplanziele statt?</w:t>
      </w:r>
    </w:p>
    <w:p w:rsidR="00B43301" w:rsidRDefault="00B43301">
      <w:pPr>
        <w:ind w:left="15" w:firstLine="357"/>
        <w:rPr>
          <w:rFonts w:ascii="Arial" w:hAnsi="Arial" w:cs="Arial"/>
          <w:b/>
          <w:sz w:val="20"/>
        </w:rPr>
      </w:pPr>
    </w:p>
    <w:p w:rsidR="00B43301" w:rsidRDefault="005C7789">
      <w:pPr>
        <w:ind w:left="15" w:firstLine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Bitte erläutern: </w:t>
      </w:r>
      <w:r w:rsidR="00B43301">
        <w:rPr>
          <w:rFonts w:ascii="Arial" w:hAnsi="Arial" w:cs="Arial"/>
          <w:b/>
          <w:sz w:val="20"/>
        </w:rPr>
        <w:t>............................</w:t>
      </w:r>
    </w:p>
    <w:p w:rsidR="00B43301" w:rsidRDefault="00B43301">
      <w:pPr>
        <w:ind w:left="15" w:firstLine="357"/>
        <w:rPr>
          <w:rFonts w:ascii="Arial" w:hAnsi="Arial" w:cs="Arial"/>
          <w:b/>
          <w:sz w:val="20"/>
        </w:rPr>
      </w:pPr>
    </w:p>
    <w:p w:rsidR="00B43301" w:rsidRDefault="00B43301">
      <w:pPr>
        <w:ind w:left="15" w:firstLine="357"/>
        <w:rPr>
          <w:rFonts w:ascii="Arial" w:hAnsi="Arial" w:cs="Arial"/>
          <w:b/>
          <w:sz w:val="20"/>
        </w:rPr>
      </w:pPr>
    </w:p>
    <w:p w:rsidR="00B43301" w:rsidRDefault="00B43301">
      <w:pPr>
        <w:numPr>
          <w:ilvl w:val="0"/>
          <w:numId w:val="1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Findet eine Überprüfung der fachlichen Angemessenheit</w:t>
      </w:r>
      <w:r>
        <w:rPr>
          <w:rFonts w:ascii="Arial" w:hAnsi="Arial" w:cs="Arial"/>
          <w:b/>
          <w:sz w:val="20"/>
        </w:rPr>
        <w:tab/>
        <w:t xml:space="preserve">Ja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Nein   </w:t>
      </w:r>
      <w:r>
        <w:rPr>
          <w:rFonts w:ascii="Arial" w:hAnsi="Arial" w:cs="Arial"/>
          <w:b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</w:rPr>
        <w:instrText xml:space="preserve"> FORMCHECKBOX </w:instrText>
      </w:r>
      <w:r w:rsidR="00D41F11">
        <w:rPr>
          <w:rFonts w:ascii="Arial" w:hAnsi="Arial" w:cs="Arial"/>
          <w:b/>
          <w:sz w:val="20"/>
        </w:rPr>
      </w:r>
      <w:r w:rsidR="00D41F11">
        <w:rPr>
          <w:rFonts w:ascii="Arial" w:hAnsi="Arial" w:cs="Arial"/>
          <w:b/>
          <w:sz w:val="20"/>
        </w:rPr>
        <w:fldChar w:fldCharType="separate"/>
      </w:r>
      <w:r>
        <w:rPr>
          <w:rFonts w:ascii="Arial" w:hAnsi="Arial" w:cs="Arial"/>
          <w:b/>
          <w:sz w:val="20"/>
        </w:rPr>
        <w:fldChar w:fldCharType="end"/>
      </w:r>
    </w:p>
    <w:p w:rsidR="00B43301" w:rsidRDefault="00B43301">
      <w:pPr>
        <w:ind w:left="15" w:firstLine="35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und Umsetzung der Maßnahmen statt?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</w:t>
      </w:r>
      <w:r w:rsidR="005C7789">
        <w:rPr>
          <w:rFonts w:ascii="Arial" w:hAnsi="Arial" w:cs="Arial"/>
          <w:b/>
          <w:sz w:val="20"/>
        </w:rPr>
        <w:t xml:space="preserve">Bitte erläutern: </w:t>
      </w:r>
      <w:r>
        <w:rPr>
          <w:rFonts w:ascii="Arial" w:hAnsi="Arial" w:cs="Arial"/>
          <w:b/>
          <w:sz w:val="20"/>
        </w:rPr>
        <w:t>...................................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293DCF" w:rsidRDefault="00293DCF" w:rsidP="001976CB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/>
          <w:bCs/>
          <w:iCs/>
        </w:rPr>
      </w:pPr>
    </w:p>
    <w:p w:rsidR="001976CB" w:rsidRDefault="001976CB" w:rsidP="001976CB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4.5 Angaben zu den Wohnformen Betreute Wohnen</w:t>
      </w:r>
      <w:r w:rsidR="00674B0D">
        <w:rPr>
          <w:rFonts w:ascii="Arial" w:hAnsi="Arial" w:cs="Arial"/>
          <w:b/>
          <w:bCs/>
          <w:iCs/>
        </w:rPr>
        <w:t>, Wohntraining, Außenwohnen</w:t>
      </w:r>
      <w:r w:rsidR="00674B0D">
        <w:rPr>
          <w:rFonts w:ascii="Arial" w:hAnsi="Arial" w:cs="Arial"/>
          <w:b/>
          <w:bCs/>
          <w:iCs/>
        </w:rPr>
        <w:br/>
      </w:r>
      <w:r>
        <w:rPr>
          <w:rFonts w:ascii="Arial" w:hAnsi="Arial" w:cs="Arial"/>
          <w:bCs/>
          <w:iCs/>
        </w:rPr>
        <w:t>(zielgruppenübergreifend</w:t>
      </w:r>
      <w:r w:rsidR="00C72FC8">
        <w:rPr>
          <w:rFonts w:ascii="Arial" w:hAnsi="Arial" w:cs="Arial"/>
          <w:bCs/>
          <w:iCs/>
        </w:rPr>
        <w:t xml:space="preserve"> zum Stichtag 31.12. des Berichtsjahres</w:t>
      </w:r>
      <w:r w:rsidR="001F1C16">
        <w:rPr>
          <w:rFonts w:ascii="Arial" w:hAnsi="Arial" w:cs="Arial"/>
          <w:bCs/>
          <w:iCs/>
        </w:rPr>
        <w:t>, nicht Besondere Wohnformen</w:t>
      </w:r>
      <w:r>
        <w:rPr>
          <w:rFonts w:ascii="Arial" w:hAnsi="Arial" w:cs="Arial"/>
          <w:bCs/>
          <w:iCs/>
        </w:rPr>
        <w:t xml:space="preserve">) </w:t>
      </w:r>
    </w:p>
    <w:p w:rsidR="00F06ED0" w:rsidRDefault="00F06ED0" w:rsidP="001976CB">
      <w:pPr>
        <w:tabs>
          <w:tab w:val="left" w:pos="3315"/>
          <w:tab w:val="left" w:pos="4569"/>
          <w:tab w:val="left" w:pos="5718"/>
          <w:tab w:val="left" w:pos="7217"/>
          <w:tab w:val="left" w:pos="8520"/>
          <w:tab w:val="left" w:pos="9403"/>
        </w:tabs>
        <w:ind w:left="85"/>
        <w:rPr>
          <w:rFonts w:ascii="Arial" w:hAnsi="Arial" w:cs="Arial"/>
          <w:bCs/>
          <w:iCs/>
        </w:rPr>
      </w:pPr>
    </w:p>
    <w:p w:rsidR="00B43301" w:rsidRDefault="003A1B8C" w:rsidP="00F06ED0">
      <w:pPr>
        <w:numPr>
          <w:ilvl w:val="0"/>
          <w:numId w:val="2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Angaben zur Wohnform:</w:t>
      </w:r>
    </w:p>
    <w:tbl>
      <w:tblPr>
        <w:tblW w:w="9333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7"/>
        <w:gridCol w:w="1303"/>
        <w:gridCol w:w="883"/>
      </w:tblGrid>
      <w:tr w:rsidR="001976CB" w:rsidTr="00F06ED0">
        <w:trPr>
          <w:trHeight w:val="300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6CB" w:rsidRPr="00F06ED0" w:rsidRDefault="001976CB" w:rsidP="008010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Anzahl der Personen </w:t>
            </w:r>
            <w:r w:rsidR="002D3D96">
              <w:rPr>
                <w:rFonts w:ascii="Arial" w:hAnsi="Arial" w:cs="Arial"/>
                <w:sz w:val="20"/>
              </w:rPr>
              <w:t xml:space="preserve">im </w:t>
            </w:r>
            <w:r w:rsidR="004D7129">
              <w:rPr>
                <w:rFonts w:ascii="Arial" w:hAnsi="Arial" w:cs="Arial"/>
                <w:sz w:val="20"/>
              </w:rPr>
              <w:t>Einzelwohn</w:t>
            </w:r>
            <w:r w:rsidR="002D3D96">
              <w:rPr>
                <w:rFonts w:ascii="Arial" w:hAnsi="Arial" w:cs="Arial"/>
                <w:sz w:val="20"/>
              </w:rPr>
              <w:t>en</w:t>
            </w:r>
            <w:r w:rsidR="00AC77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6CB" w:rsidRDefault="001976CB" w:rsidP="006274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976CB" w:rsidRDefault="001976CB" w:rsidP="006274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976CB" w:rsidTr="00F06ED0">
        <w:trPr>
          <w:trHeight w:val="300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6CB" w:rsidRDefault="001976CB" w:rsidP="00627447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976CB" w:rsidRDefault="001976CB" w:rsidP="0062744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1976CB" w:rsidRDefault="001976CB" w:rsidP="0062744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57AD0" w:rsidTr="00B51222">
        <w:trPr>
          <w:trHeight w:val="300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AD0" w:rsidRPr="00A41171" w:rsidRDefault="00257AD0" w:rsidP="004D71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 der Personen in einer Wohngemeinschaft</w:t>
            </w:r>
            <w:r w:rsidR="004D7129">
              <w:rPr>
                <w:rFonts w:ascii="Arial" w:hAnsi="Arial" w:cs="Arial"/>
                <w:sz w:val="20"/>
              </w:rPr>
              <w:t xml:space="preserve"> (ab zwei Personen):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7AD0" w:rsidRDefault="00257AD0" w:rsidP="00B51222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57AD0" w:rsidRDefault="00257AD0" w:rsidP="00B51222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57AD0" w:rsidRDefault="00257AD0">
      <w:pPr>
        <w:rPr>
          <w:rFonts w:ascii="Arial" w:hAnsi="Arial" w:cs="Arial"/>
          <w:b/>
          <w:sz w:val="20"/>
        </w:rPr>
      </w:pPr>
    </w:p>
    <w:p w:rsidR="00F06ED0" w:rsidRDefault="00F06ED0" w:rsidP="00F06ED0">
      <w:pPr>
        <w:ind w:left="720"/>
        <w:rPr>
          <w:rFonts w:ascii="Arial" w:hAnsi="Arial" w:cs="Arial"/>
          <w:b/>
          <w:sz w:val="20"/>
        </w:rPr>
      </w:pPr>
    </w:p>
    <w:p w:rsidR="00257AD0" w:rsidRDefault="003A1B8C" w:rsidP="00F06ED0">
      <w:pPr>
        <w:numPr>
          <w:ilvl w:val="0"/>
          <w:numId w:val="2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Angaben zum Mietverhältnis</w:t>
      </w:r>
      <w:r w:rsidR="00E41A03">
        <w:rPr>
          <w:rFonts w:ascii="Arial" w:hAnsi="Arial" w:cs="Arial"/>
          <w:b/>
          <w:sz w:val="20"/>
        </w:rPr>
        <w:t>:</w:t>
      </w:r>
    </w:p>
    <w:p w:rsidR="00257AD0" w:rsidRDefault="00257AD0">
      <w:pPr>
        <w:rPr>
          <w:rFonts w:ascii="Arial" w:hAnsi="Arial" w:cs="Arial"/>
          <w:b/>
          <w:sz w:val="20"/>
        </w:rPr>
      </w:pPr>
    </w:p>
    <w:tbl>
      <w:tblPr>
        <w:tblW w:w="9333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7"/>
        <w:gridCol w:w="1303"/>
        <w:gridCol w:w="883"/>
      </w:tblGrid>
      <w:tr w:rsidR="00F12FC7" w:rsidTr="008E1B0E">
        <w:trPr>
          <w:trHeight w:val="300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2FC7" w:rsidRPr="001976CB" w:rsidRDefault="00F12FC7" w:rsidP="00F06E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Anzahl der Personen, bei der der Vermieter </w:t>
            </w:r>
            <w:r w:rsidR="00161DFC">
              <w:rPr>
                <w:rFonts w:ascii="Arial" w:hAnsi="Arial" w:cs="Arial"/>
                <w:sz w:val="20"/>
              </w:rPr>
              <w:t>der</w:t>
            </w:r>
            <w:r>
              <w:rPr>
                <w:rFonts w:ascii="Arial" w:hAnsi="Arial" w:cs="Arial"/>
                <w:sz w:val="20"/>
              </w:rPr>
              <w:t xml:space="preserve"> Leistungserbringer</w:t>
            </w:r>
            <w:r w:rsidR="00741FC1">
              <w:rPr>
                <w:rFonts w:ascii="Arial" w:hAnsi="Arial" w:cs="Arial"/>
                <w:sz w:val="20"/>
              </w:rPr>
              <w:t xml:space="preserve"> selbst oder </w:t>
            </w:r>
            <w:r w:rsidR="00893C9D">
              <w:rPr>
                <w:rFonts w:ascii="Arial" w:hAnsi="Arial" w:cs="Arial"/>
                <w:sz w:val="20"/>
              </w:rPr>
              <w:t xml:space="preserve">im Mietverhältnis </w:t>
            </w:r>
            <w:r w:rsidR="00741FC1">
              <w:rPr>
                <w:rFonts w:ascii="Arial" w:hAnsi="Arial" w:cs="Arial"/>
                <w:sz w:val="20"/>
              </w:rPr>
              <w:t>eine rechtliche oder wirtschaftliche Verbindung zu ihm besteht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2FC7" w:rsidRDefault="00F12FC7" w:rsidP="008E1B0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2FC7" w:rsidRPr="001976CB" w:rsidRDefault="00F12FC7" w:rsidP="008E1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3301" w:rsidRDefault="00B43301">
      <w:pPr>
        <w:rPr>
          <w:rFonts w:ascii="Arial" w:hAnsi="Arial" w:cs="Arial"/>
          <w:b/>
          <w:sz w:val="20"/>
        </w:rPr>
      </w:pPr>
    </w:p>
    <w:tbl>
      <w:tblPr>
        <w:tblW w:w="9333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7"/>
        <w:gridCol w:w="1303"/>
        <w:gridCol w:w="883"/>
      </w:tblGrid>
      <w:tr w:rsidR="00F12FC7" w:rsidTr="008E1B0E">
        <w:trPr>
          <w:trHeight w:val="300"/>
        </w:trPr>
        <w:tc>
          <w:tcPr>
            <w:tcW w:w="7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2FC7" w:rsidRPr="001976CB" w:rsidRDefault="00F12FC7" w:rsidP="004D71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Anzahl der Personen, die </w:t>
            </w:r>
            <w:r w:rsidR="008153C6">
              <w:rPr>
                <w:rFonts w:ascii="Arial" w:hAnsi="Arial" w:cs="Arial"/>
                <w:sz w:val="20"/>
              </w:rPr>
              <w:t xml:space="preserve">selbst </w:t>
            </w:r>
            <w:r>
              <w:rPr>
                <w:rFonts w:ascii="Arial" w:hAnsi="Arial" w:cs="Arial"/>
                <w:sz w:val="20"/>
              </w:rPr>
              <w:t xml:space="preserve">auf dem freien Wohnungsmarkt </w:t>
            </w:r>
            <w:r w:rsidR="008153C6">
              <w:rPr>
                <w:rFonts w:ascii="Arial" w:hAnsi="Arial" w:cs="Arial"/>
                <w:sz w:val="20"/>
              </w:rPr>
              <w:t>eine Wohnung</w:t>
            </w:r>
            <w:r>
              <w:rPr>
                <w:rFonts w:ascii="Arial" w:hAnsi="Arial" w:cs="Arial"/>
                <w:sz w:val="20"/>
              </w:rPr>
              <w:t xml:space="preserve"> angemietet </w:t>
            </w:r>
            <w:r w:rsidR="004D7129">
              <w:rPr>
                <w:rFonts w:ascii="Arial" w:hAnsi="Arial" w:cs="Arial"/>
                <w:sz w:val="20"/>
              </w:rPr>
              <w:t>haben</w:t>
            </w:r>
            <w:r w:rsidRPr="001976C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12FC7" w:rsidRDefault="00F12FC7" w:rsidP="008E1B0E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2FC7" w:rsidRPr="001976CB" w:rsidRDefault="00F12FC7" w:rsidP="008E1B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pBdr>
          <w:bottom w:val="single" w:sz="4" w:space="1" w:color="auto"/>
        </w:pBd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Datum, Unterschrift 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Bremen, den </w:t>
      </w:r>
      <w:r>
        <w:rPr>
          <w:rFonts w:ascii="Arial" w:hAnsi="Arial" w:cs="Arial"/>
          <w:b/>
          <w:sz w:val="20"/>
        </w:rPr>
        <w:tab/>
        <w:t>..........................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..................................................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(Unterschrift(en) Geschäftsführung)</w:t>
      </w:r>
    </w:p>
    <w:p w:rsidR="00B43301" w:rsidRDefault="00B43301">
      <w:pPr>
        <w:rPr>
          <w:rFonts w:ascii="Arial" w:hAnsi="Arial" w:cs="Arial"/>
          <w:b/>
          <w:sz w:val="20"/>
        </w:rPr>
      </w:pPr>
    </w:p>
    <w:p w:rsidR="00B43301" w:rsidRDefault="00B43301">
      <w:pPr>
        <w:jc w:val="both"/>
        <w:rPr>
          <w:rFonts w:ascii="Arial" w:hAnsi="Arial" w:cs="Arial"/>
          <w:b/>
          <w:i/>
          <w:iCs/>
          <w:sz w:val="20"/>
        </w:rPr>
      </w:pPr>
    </w:p>
    <w:p w:rsidR="00B43301" w:rsidRDefault="00B43301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i/>
          <w:iCs/>
        </w:rPr>
      </w:pPr>
    </w:p>
    <w:p w:rsidR="00CB5773" w:rsidRDefault="00CB5773">
      <w:pPr>
        <w:jc w:val="both"/>
        <w:rPr>
          <w:rFonts w:ascii="Arial" w:hAnsi="Arial" w:cs="Arial"/>
          <w:b/>
          <w:iCs/>
        </w:rPr>
      </w:pPr>
    </w:p>
    <w:p w:rsidR="00CB5773" w:rsidRDefault="00CB5773">
      <w:pPr>
        <w:jc w:val="both"/>
        <w:rPr>
          <w:rFonts w:ascii="Arial" w:hAnsi="Arial" w:cs="Arial"/>
          <w:b/>
          <w:iCs/>
        </w:rPr>
      </w:pPr>
    </w:p>
    <w:p w:rsidR="00CB5773" w:rsidRDefault="00CB5773">
      <w:pPr>
        <w:jc w:val="both"/>
        <w:rPr>
          <w:rFonts w:ascii="Arial" w:hAnsi="Arial" w:cs="Arial"/>
          <w:b/>
          <w:iCs/>
        </w:rPr>
      </w:pPr>
    </w:p>
    <w:p w:rsidR="00CB5773" w:rsidRDefault="00CB5773">
      <w:pPr>
        <w:jc w:val="both"/>
        <w:rPr>
          <w:rFonts w:ascii="Arial" w:hAnsi="Arial" w:cs="Arial"/>
          <w:iCs/>
        </w:rPr>
      </w:pPr>
      <w:r w:rsidRPr="00CB5773">
        <w:rPr>
          <w:rFonts w:ascii="Arial" w:hAnsi="Arial" w:cs="Arial"/>
          <w:b/>
          <w:iCs/>
        </w:rPr>
        <w:t>Hinweis</w:t>
      </w:r>
      <w:r w:rsidRPr="00CB5773">
        <w:rPr>
          <w:rFonts w:ascii="Arial" w:hAnsi="Arial" w:cs="Arial"/>
          <w:iCs/>
        </w:rPr>
        <w:t>: Der Qualitätsbericht ist fristgerecht per Mail an das Referat 14 zu schicken und zwar an:</w:t>
      </w:r>
    </w:p>
    <w:p w:rsidR="00CB5773" w:rsidRPr="00CB5773" w:rsidRDefault="00D41F11" w:rsidP="00CB5773">
      <w:pPr>
        <w:jc w:val="center"/>
        <w:rPr>
          <w:rFonts w:ascii="Arial" w:hAnsi="Arial" w:cs="Arial"/>
          <w:iCs/>
        </w:rPr>
      </w:pPr>
      <w:hyperlink r:id="rId8" w:history="1">
        <w:r w:rsidR="00CB5773" w:rsidRPr="00780410">
          <w:rPr>
            <w:rStyle w:val="Hyperlink"/>
            <w:b/>
            <w:sz w:val="28"/>
            <w:szCs w:val="28"/>
          </w:rPr>
          <w:t>Referat14@SOZIALES.BREMEN.DE</w:t>
        </w:r>
      </w:hyperlink>
    </w:p>
    <w:sectPr w:rsidR="00CB5773" w:rsidRPr="00CB57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11" w:rsidRDefault="00D41F11">
      <w:r>
        <w:separator/>
      </w:r>
    </w:p>
  </w:endnote>
  <w:endnote w:type="continuationSeparator" w:id="0">
    <w:p w:rsidR="00D41F11" w:rsidRDefault="00D4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6" w:rsidRDefault="005F353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F3536" w:rsidRDefault="005F353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6" w:rsidRPr="00EB2CEF" w:rsidRDefault="005F3536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EB2CEF">
      <w:rPr>
        <w:rStyle w:val="Seitenzahl"/>
        <w:rFonts w:ascii="Arial" w:hAnsi="Arial" w:cs="Arial"/>
      </w:rPr>
      <w:fldChar w:fldCharType="begin"/>
    </w:r>
    <w:r w:rsidRPr="00EB2CEF">
      <w:rPr>
        <w:rStyle w:val="Seitenzahl"/>
        <w:rFonts w:ascii="Arial" w:hAnsi="Arial" w:cs="Arial"/>
      </w:rPr>
      <w:instrText xml:space="preserve">PAGE  </w:instrText>
    </w:r>
    <w:r w:rsidRPr="00EB2CEF">
      <w:rPr>
        <w:rStyle w:val="Seitenzahl"/>
        <w:rFonts w:ascii="Arial" w:hAnsi="Arial" w:cs="Arial"/>
      </w:rPr>
      <w:fldChar w:fldCharType="separate"/>
    </w:r>
    <w:r w:rsidR="00E23CA8">
      <w:rPr>
        <w:rStyle w:val="Seitenzahl"/>
        <w:rFonts w:ascii="Arial" w:hAnsi="Arial" w:cs="Arial"/>
        <w:noProof/>
      </w:rPr>
      <w:t>2</w:t>
    </w:r>
    <w:r w:rsidRPr="00EB2CEF">
      <w:rPr>
        <w:rStyle w:val="Seitenzahl"/>
        <w:rFonts w:ascii="Arial" w:hAnsi="Arial" w:cs="Arial"/>
      </w:rPr>
      <w:fldChar w:fldCharType="end"/>
    </w:r>
  </w:p>
  <w:p w:rsidR="005F3536" w:rsidRDefault="005F353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6" w:rsidRPr="00E1250E" w:rsidRDefault="005F3536">
    <w:pPr>
      <w:pStyle w:val="Fuzeile"/>
      <w:rPr>
        <w:rFonts w:ascii="Arial" w:hAnsi="Arial" w:cs="Arial"/>
        <w:sz w:val="22"/>
        <w:szCs w:val="22"/>
      </w:rPr>
    </w:pPr>
    <w:r w:rsidRPr="00730FA1">
      <w:rPr>
        <w:rFonts w:ascii="Arial" w:hAnsi="Arial" w:cs="Arial"/>
        <w:sz w:val="22"/>
        <w:szCs w:val="22"/>
      </w:rPr>
      <w:t xml:space="preserve">Beschluss der Vertragskommission </w:t>
    </w:r>
    <w:r w:rsidR="00235B4D">
      <w:rPr>
        <w:rFonts w:ascii="Arial" w:hAnsi="Arial" w:cs="Arial"/>
        <w:sz w:val="22"/>
        <w:szCs w:val="22"/>
      </w:rPr>
      <w:t>SGB IX am</w:t>
    </w:r>
    <w:r w:rsidRPr="00730FA1">
      <w:rPr>
        <w:rFonts w:ascii="Arial" w:hAnsi="Arial" w:cs="Arial"/>
        <w:sz w:val="22"/>
        <w:szCs w:val="22"/>
      </w:rPr>
      <w:t xml:space="preserve"> </w:t>
    </w:r>
    <w:r w:rsidR="00235B4D">
      <w:rPr>
        <w:rFonts w:ascii="Arial" w:hAnsi="Arial" w:cs="Arial"/>
        <w:sz w:val="22"/>
        <w:szCs w:val="22"/>
      </w:rPr>
      <w:t>29</w:t>
    </w:r>
    <w:r w:rsidRPr="00730FA1">
      <w:rPr>
        <w:rFonts w:ascii="Arial" w:hAnsi="Arial" w:cs="Arial"/>
        <w:sz w:val="22"/>
        <w:szCs w:val="22"/>
      </w:rPr>
      <w:t>.10.202</w:t>
    </w:r>
    <w:r w:rsidR="00235B4D">
      <w:rPr>
        <w:rFonts w:ascii="Arial" w:hAnsi="Arial" w:cs="Arial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11" w:rsidRDefault="00D41F11">
      <w:r>
        <w:separator/>
      </w:r>
    </w:p>
  </w:footnote>
  <w:footnote w:type="continuationSeparator" w:id="0">
    <w:p w:rsidR="00D41F11" w:rsidRDefault="00D41F11">
      <w:r>
        <w:continuationSeparator/>
      </w:r>
    </w:p>
  </w:footnote>
  <w:footnote w:id="1">
    <w:p w:rsidR="005F3536" w:rsidRPr="004A6700" w:rsidRDefault="005F3536">
      <w:pPr>
        <w:pStyle w:val="Funotentext"/>
        <w:rPr>
          <w:rFonts w:ascii="Arial" w:hAnsi="Arial" w:cs="Arial"/>
        </w:rPr>
      </w:pPr>
      <w:r w:rsidRPr="004A6700">
        <w:rPr>
          <w:rStyle w:val="Funotenzeichen"/>
          <w:rFonts w:ascii="Arial" w:hAnsi="Arial" w:cs="Arial"/>
        </w:rPr>
        <w:footnoteRef/>
      </w:r>
      <w:r w:rsidRPr="004A6700">
        <w:rPr>
          <w:rFonts w:ascii="Arial" w:hAnsi="Arial" w:cs="Arial"/>
        </w:rPr>
        <w:t xml:space="preserve"> Das Leitbild ist Bestandteil der Konzeption</w:t>
      </w:r>
    </w:p>
  </w:footnote>
  <w:footnote w:id="2">
    <w:p w:rsidR="005F3536" w:rsidRPr="008D67E2" w:rsidRDefault="005F3536">
      <w:pPr>
        <w:pStyle w:val="Funotentext"/>
        <w:rPr>
          <w:rStyle w:val="Funotenzeichen"/>
        </w:rPr>
      </w:pPr>
      <w:r w:rsidRPr="008D67E2">
        <w:rPr>
          <w:rStyle w:val="Funotenzeichen"/>
          <w:rFonts w:ascii="Arial" w:hAnsi="Arial" w:cs="Arial"/>
        </w:rPr>
        <w:footnoteRef/>
      </w:r>
      <w:r w:rsidRPr="008D67E2">
        <w:rPr>
          <w:rFonts w:ascii="Arial" w:hAnsi="Arial" w:cs="Arial"/>
        </w:rPr>
        <w:t xml:space="preserve"> Unter Besprechungswesen wird die Organisation, der Ablauf, die Dokumentation der Fall- und Dienstbesprechungen, der Teamsitzungen, Fallübergabe etc. gemeint und könnte auch als Merkmal der Prozessqualität zugeordnet werden.</w:t>
      </w:r>
      <w:r w:rsidRPr="008D67E2">
        <w:rPr>
          <w:rStyle w:val="Funotenzeichen"/>
        </w:rPr>
        <w:t xml:space="preserve"> </w:t>
      </w:r>
    </w:p>
  </w:footnote>
  <w:footnote w:id="3">
    <w:p w:rsidR="005F3536" w:rsidRPr="008D67E2" w:rsidRDefault="005F3536">
      <w:pPr>
        <w:pStyle w:val="Funotentext"/>
        <w:rPr>
          <w:rFonts w:ascii="Arial" w:hAnsi="Arial" w:cs="Arial"/>
        </w:rPr>
      </w:pPr>
      <w:r w:rsidRPr="008D67E2">
        <w:rPr>
          <w:rStyle w:val="Funotenzeichen"/>
          <w:rFonts w:ascii="Arial" w:hAnsi="Arial" w:cs="Arial"/>
        </w:rPr>
        <w:footnoteRef/>
      </w:r>
      <w:r w:rsidRPr="008D67E2">
        <w:rPr>
          <w:rFonts w:ascii="Arial" w:hAnsi="Arial" w:cs="Arial"/>
        </w:rPr>
        <w:t xml:space="preserve"> Die Darstellung des Personals nach Qualität und Umfang erfolgt analog dem Personalbogen der Anlage 3 des BremLRV. Über Aktualisierungen und Anpassungen des Bogens ist vorerst in der Vertragskommission zu entscheiden.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A8" w:rsidRDefault="00E23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6" w:rsidRPr="00EB2CEF" w:rsidRDefault="005F3536">
    <w:pPr>
      <w:pStyle w:val="Kopfzeile"/>
      <w:rPr>
        <w:rFonts w:ascii="Arial" w:hAnsi="Arial" w:cs="Arial"/>
      </w:rPr>
    </w:pPr>
    <w:r w:rsidRPr="00EB2CEF">
      <w:rPr>
        <w:rFonts w:ascii="Arial" w:hAnsi="Arial" w:cs="Arial"/>
      </w:rPr>
      <w:t xml:space="preserve">Anlage 6 zum BremLRV SGB </w:t>
    </w:r>
    <w:r>
      <w:rPr>
        <w:rFonts w:ascii="Arial" w:hAnsi="Arial" w:cs="Arial"/>
      </w:rPr>
      <w:t>IX</w:t>
    </w:r>
    <w:r w:rsidRPr="00EB2CEF">
      <w:rPr>
        <w:rFonts w:ascii="Arial" w:hAnsi="Arial" w:cs="Arial"/>
      </w:rPr>
      <w:t xml:space="preserve"> „Berichtsraster Qualitätsprüfung“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36" w:rsidRDefault="005F3536">
    <w:pPr>
      <w:pStyle w:val="Kopfzeile"/>
      <w:rPr>
        <w:rFonts w:ascii="Arial" w:hAnsi="Arial" w:cs="Arial"/>
      </w:rPr>
    </w:pPr>
    <w:r>
      <w:rPr>
        <w:rFonts w:ascii="Arial" w:hAnsi="Arial" w:cs="Arial"/>
      </w:rPr>
      <w:t>Anlage 6 zum BremLRV SGB IX „Berichtsraster Qualitätsprüfung“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59"/>
    <w:multiLevelType w:val="hybridMultilevel"/>
    <w:tmpl w:val="057A68F0"/>
    <w:lvl w:ilvl="0" w:tplc="E1AE708C">
      <w:start w:val="7"/>
      <w:numFmt w:val="lowerLetter"/>
      <w:lvlText w:val="%1)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2276"/>
    <w:multiLevelType w:val="hybridMultilevel"/>
    <w:tmpl w:val="779876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006A3"/>
    <w:multiLevelType w:val="hybridMultilevel"/>
    <w:tmpl w:val="779876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72981"/>
    <w:multiLevelType w:val="hybridMultilevel"/>
    <w:tmpl w:val="0D8640F6"/>
    <w:lvl w:ilvl="0" w:tplc="0407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1307FCF"/>
    <w:multiLevelType w:val="hybridMultilevel"/>
    <w:tmpl w:val="E2BE494E"/>
    <w:lvl w:ilvl="0" w:tplc="C728FC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2653"/>
    <w:multiLevelType w:val="hybridMultilevel"/>
    <w:tmpl w:val="AB8CC1C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652F7B"/>
    <w:multiLevelType w:val="hybridMultilevel"/>
    <w:tmpl w:val="7E46DD8E"/>
    <w:lvl w:ilvl="0" w:tplc="CA108144">
      <w:numFmt w:val="bullet"/>
      <w:lvlText w:val="-"/>
      <w:lvlJc w:val="left"/>
      <w:pPr>
        <w:tabs>
          <w:tab w:val="num" w:pos="456"/>
        </w:tabs>
        <w:ind w:left="45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15BF6CE9"/>
    <w:multiLevelType w:val="hybridMultilevel"/>
    <w:tmpl w:val="FCE6C016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9CB3969"/>
    <w:multiLevelType w:val="hybridMultilevel"/>
    <w:tmpl w:val="6FC09BBA"/>
    <w:lvl w:ilvl="0" w:tplc="04070007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15453FE"/>
    <w:multiLevelType w:val="hybridMultilevel"/>
    <w:tmpl w:val="142E9F76"/>
    <w:lvl w:ilvl="0" w:tplc="1F5209C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0C28"/>
    <w:multiLevelType w:val="hybridMultilevel"/>
    <w:tmpl w:val="6BF05B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515F8"/>
    <w:multiLevelType w:val="hybridMultilevel"/>
    <w:tmpl w:val="FA24C2D4"/>
    <w:lvl w:ilvl="0" w:tplc="E1AE708C">
      <w:start w:val="7"/>
      <w:numFmt w:val="lowerLetter"/>
      <w:lvlText w:val="%1)"/>
      <w:lvlJc w:val="left"/>
      <w:pPr>
        <w:tabs>
          <w:tab w:val="num" w:pos="1428"/>
        </w:tabs>
        <w:ind w:left="142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A77A5F"/>
    <w:multiLevelType w:val="hybridMultilevel"/>
    <w:tmpl w:val="B2340EE2"/>
    <w:lvl w:ilvl="0" w:tplc="A4141632">
      <w:start w:val="1"/>
      <w:numFmt w:val="bullet"/>
      <w:lvlText w:val="-"/>
      <w:lvlJc w:val="left"/>
      <w:pPr>
        <w:tabs>
          <w:tab w:val="num" w:pos="375"/>
        </w:tabs>
        <w:ind w:left="372" w:hanging="35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1280B5D"/>
    <w:multiLevelType w:val="hybridMultilevel"/>
    <w:tmpl w:val="22D818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21161"/>
    <w:multiLevelType w:val="hybridMultilevel"/>
    <w:tmpl w:val="45043B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333E2"/>
    <w:multiLevelType w:val="hybridMultilevel"/>
    <w:tmpl w:val="A2807DC4"/>
    <w:lvl w:ilvl="0" w:tplc="CA108144">
      <w:numFmt w:val="bullet"/>
      <w:lvlText w:val="-"/>
      <w:lvlJc w:val="left"/>
      <w:pPr>
        <w:tabs>
          <w:tab w:val="num" w:pos="408"/>
        </w:tabs>
        <w:ind w:left="40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8"/>
        </w:tabs>
        <w:ind w:left="11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8"/>
        </w:tabs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4D9C1A4B"/>
    <w:multiLevelType w:val="hybridMultilevel"/>
    <w:tmpl w:val="098EF8F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92043"/>
    <w:multiLevelType w:val="hybridMultilevel"/>
    <w:tmpl w:val="FD90205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13889"/>
    <w:multiLevelType w:val="hybridMultilevel"/>
    <w:tmpl w:val="25BC0AE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309F4"/>
    <w:multiLevelType w:val="hybridMultilevel"/>
    <w:tmpl w:val="31E4723C"/>
    <w:lvl w:ilvl="0" w:tplc="36D84A6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62AE0183"/>
    <w:multiLevelType w:val="hybridMultilevel"/>
    <w:tmpl w:val="7A2679AC"/>
    <w:lvl w:ilvl="0" w:tplc="A4141632">
      <w:start w:val="1"/>
      <w:numFmt w:val="bullet"/>
      <w:lvlText w:val="-"/>
      <w:lvlJc w:val="left"/>
      <w:pPr>
        <w:tabs>
          <w:tab w:val="num" w:pos="375"/>
        </w:tabs>
        <w:ind w:left="372" w:hanging="357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771D66FE"/>
    <w:multiLevelType w:val="hybridMultilevel"/>
    <w:tmpl w:val="65CA7EA2"/>
    <w:lvl w:ilvl="0" w:tplc="F3EEA7BC">
      <w:start w:val="1"/>
      <w:numFmt w:val="upperRoman"/>
      <w:pStyle w:val="berschrift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74D3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2B0D89"/>
    <w:multiLevelType w:val="hybridMultilevel"/>
    <w:tmpl w:val="85DE31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E4F46"/>
    <w:multiLevelType w:val="hybridMultilevel"/>
    <w:tmpl w:val="6BA071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1CF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5"/>
  </w:num>
  <w:num w:numId="5">
    <w:abstractNumId w:val="6"/>
  </w:num>
  <w:num w:numId="6">
    <w:abstractNumId w:val="3"/>
  </w:num>
  <w:num w:numId="7">
    <w:abstractNumId w:val="16"/>
  </w:num>
  <w:num w:numId="8">
    <w:abstractNumId w:val="17"/>
  </w:num>
  <w:num w:numId="9">
    <w:abstractNumId w:val="4"/>
  </w:num>
  <w:num w:numId="10">
    <w:abstractNumId w:val="18"/>
  </w:num>
  <w:num w:numId="11">
    <w:abstractNumId w:val="7"/>
  </w:num>
  <w:num w:numId="12">
    <w:abstractNumId w:val="14"/>
  </w:num>
  <w:num w:numId="13">
    <w:abstractNumId w:val="1"/>
  </w:num>
  <w:num w:numId="14">
    <w:abstractNumId w:val="2"/>
  </w:num>
  <w:num w:numId="15">
    <w:abstractNumId w:val="19"/>
  </w:num>
  <w:num w:numId="16">
    <w:abstractNumId w:val="8"/>
  </w:num>
  <w:num w:numId="17">
    <w:abstractNumId w:val="12"/>
  </w:num>
  <w:num w:numId="18">
    <w:abstractNumId w:val="20"/>
  </w:num>
  <w:num w:numId="19">
    <w:abstractNumId w:val="9"/>
  </w:num>
  <w:num w:numId="20">
    <w:abstractNumId w:val="0"/>
  </w:num>
  <w:num w:numId="21">
    <w:abstractNumId w:val="11"/>
  </w:num>
  <w:num w:numId="22">
    <w:abstractNumId w:val="10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4A"/>
    <w:rsid w:val="000109B9"/>
    <w:rsid w:val="00015A71"/>
    <w:rsid w:val="0003348F"/>
    <w:rsid w:val="00066FC7"/>
    <w:rsid w:val="00072018"/>
    <w:rsid w:val="00091A2E"/>
    <w:rsid w:val="000C4367"/>
    <w:rsid w:val="000C7098"/>
    <w:rsid w:val="000E1FFE"/>
    <w:rsid w:val="000E5FD4"/>
    <w:rsid w:val="000F3DDF"/>
    <w:rsid w:val="000F6774"/>
    <w:rsid w:val="00130186"/>
    <w:rsid w:val="00131E5B"/>
    <w:rsid w:val="0013368E"/>
    <w:rsid w:val="00160AD4"/>
    <w:rsid w:val="00161DFC"/>
    <w:rsid w:val="00172E5F"/>
    <w:rsid w:val="00173793"/>
    <w:rsid w:val="00191E20"/>
    <w:rsid w:val="001976CB"/>
    <w:rsid w:val="001A14CF"/>
    <w:rsid w:val="001A46F3"/>
    <w:rsid w:val="001B1C96"/>
    <w:rsid w:val="001C3DA7"/>
    <w:rsid w:val="001C7A0D"/>
    <w:rsid w:val="001D6655"/>
    <w:rsid w:val="001F1C16"/>
    <w:rsid w:val="001F3FBA"/>
    <w:rsid w:val="001F784F"/>
    <w:rsid w:val="00204A9A"/>
    <w:rsid w:val="0021677F"/>
    <w:rsid w:val="00235B4D"/>
    <w:rsid w:val="00252D5E"/>
    <w:rsid w:val="00257807"/>
    <w:rsid w:val="00257AD0"/>
    <w:rsid w:val="002922FA"/>
    <w:rsid w:val="00293DCF"/>
    <w:rsid w:val="00294E4D"/>
    <w:rsid w:val="00295719"/>
    <w:rsid w:val="002B11C9"/>
    <w:rsid w:val="002C3216"/>
    <w:rsid w:val="002C5DBB"/>
    <w:rsid w:val="002D3A76"/>
    <w:rsid w:val="002D3D96"/>
    <w:rsid w:val="002D6C26"/>
    <w:rsid w:val="00303C4F"/>
    <w:rsid w:val="00384723"/>
    <w:rsid w:val="00397812"/>
    <w:rsid w:val="003979FC"/>
    <w:rsid w:val="003A1B8C"/>
    <w:rsid w:val="003A3D01"/>
    <w:rsid w:val="003C0CA2"/>
    <w:rsid w:val="003E24AD"/>
    <w:rsid w:val="003E6303"/>
    <w:rsid w:val="003F1160"/>
    <w:rsid w:val="004366A0"/>
    <w:rsid w:val="004376E9"/>
    <w:rsid w:val="0044170C"/>
    <w:rsid w:val="00446A39"/>
    <w:rsid w:val="00470820"/>
    <w:rsid w:val="004A6700"/>
    <w:rsid w:val="004B76EB"/>
    <w:rsid w:val="004D7129"/>
    <w:rsid w:val="004E6B9A"/>
    <w:rsid w:val="00511DC5"/>
    <w:rsid w:val="0054798E"/>
    <w:rsid w:val="00551D01"/>
    <w:rsid w:val="005574DA"/>
    <w:rsid w:val="005772AE"/>
    <w:rsid w:val="005A3133"/>
    <w:rsid w:val="005C7789"/>
    <w:rsid w:val="005E799E"/>
    <w:rsid w:val="005F3536"/>
    <w:rsid w:val="006077B0"/>
    <w:rsid w:val="00627100"/>
    <w:rsid w:val="00627447"/>
    <w:rsid w:val="00640410"/>
    <w:rsid w:val="00662B23"/>
    <w:rsid w:val="0066315C"/>
    <w:rsid w:val="00674B0D"/>
    <w:rsid w:val="006A2DC9"/>
    <w:rsid w:val="006B1B38"/>
    <w:rsid w:val="006C093B"/>
    <w:rsid w:val="00707032"/>
    <w:rsid w:val="0070720B"/>
    <w:rsid w:val="0070732E"/>
    <w:rsid w:val="007145A9"/>
    <w:rsid w:val="00722F57"/>
    <w:rsid w:val="00730FA1"/>
    <w:rsid w:val="00741FC1"/>
    <w:rsid w:val="0077036E"/>
    <w:rsid w:val="0077218D"/>
    <w:rsid w:val="00773C4E"/>
    <w:rsid w:val="00797EBB"/>
    <w:rsid w:val="007D0140"/>
    <w:rsid w:val="007F76B8"/>
    <w:rsid w:val="00801046"/>
    <w:rsid w:val="008020BF"/>
    <w:rsid w:val="008153C6"/>
    <w:rsid w:val="00844D64"/>
    <w:rsid w:val="008468A8"/>
    <w:rsid w:val="0085396A"/>
    <w:rsid w:val="0088399A"/>
    <w:rsid w:val="00885F0E"/>
    <w:rsid w:val="00892BEC"/>
    <w:rsid w:val="00893C9D"/>
    <w:rsid w:val="008C52B7"/>
    <w:rsid w:val="008D67E2"/>
    <w:rsid w:val="008E1935"/>
    <w:rsid w:val="008E1B0E"/>
    <w:rsid w:val="00913A30"/>
    <w:rsid w:val="00916E7C"/>
    <w:rsid w:val="00933FEA"/>
    <w:rsid w:val="009379AC"/>
    <w:rsid w:val="0096730C"/>
    <w:rsid w:val="00992A0E"/>
    <w:rsid w:val="009A638F"/>
    <w:rsid w:val="009A72BE"/>
    <w:rsid w:val="009E4F22"/>
    <w:rsid w:val="009F0CA6"/>
    <w:rsid w:val="00A005AC"/>
    <w:rsid w:val="00A16ADA"/>
    <w:rsid w:val="00A22F64"/>
    <w:rsid w:val="00A315C7"/>
    <w:rsid w:val="00A66EEE"/>
    <w:rsid w:val="00A92103"/>
    <w:rsid w:val="00A96886"/>
    <w:rsid w:val="00AC7770"/>
    <w:rsid w:val="00B40A7B"/>
    <w:rsid w:val="00B42E5E"/>
    <w:rsid w:val="00B43301"/>
    <w:rsid w:val="00B433FA"/>
    <w:rsid w:val="00B51165"/>
    <w:rsid w:val="00B51222"/>
    <w:rsid w:val="00B66698"/>
    <w:rsid w:val="00B7070D"/>
    <w:rsid w:val="00B73DD9"/>
    <w:rsid w:val="00B85C6A"/>
    <w:rsid w:val="00BB586D"/>
    <w:rsid w:val="00BC3308"/>
    <w:rsid w:val="00BC351C"/>
    <w:rsid w:val="00BD71A0"/>
    <w:rsid w:val="00BE1985"/>
    <w:rsid w:val="00BE6547"/>
    <w:rsid w:val="00C11E12"/>
    <w:rsid w:val="00C511EB"/>
    <w:rsid w:val="00C5125F"/>
    <w:rsid w:val="00C72FC8"/>
    <w:rsid w:val="00C81248"/>
    <w:rsid w:val="00C90C97"/>
    <w:rsid w:val="00CA1DDB"/>
    <w:rsid w:val="00CA2EAD"/>
    <w:rsid w:val="00CB5773"/>
    <w:rsid w:val="00CB6D3F"/>
    <w:rsid w:val="00CC023C"/>
    <w:rsid w:val="00CC7881"/>
    <w:rsid w:val="00CD390A"/>
    <w:rsid w:val="00CD5F7A"/>
    <w:rsid w:val="00D3361E"/>
    <w:rsid w:val="00D41F11"/>
    <w:rsid w:val="00D51AAB"/>
    <w:rsid w:val="00D5508F"/>
    <w:rsid w:val="00D8086A"/>
    <w:rsid w:val="00D971C9"/>
    <w:rsid w:val="00DC5541"/>
    <w:rsid w:val="00DE5196"/>
    <w:rsid w:val="00DF490D"/>
    <w:rsid w:val="00E0732D"/>
    <w:rsid w:val="00E1250E"/>
    <w:rsid w:val="00E23CA8"/>
    <w:rsid w:val="00E310B4"/>
    <w:rsid w:val="00E3629A"/>
    <w:rsid w:val="00E40650"/>
    <w:rsid w:val="00E41A03"/>
    <w:rsid w:val="00E427B9"/>
    <w:rsid w:val="00E5602A"/>
    <w:rsid w:val="00E63ADB"/>
    <w:rsid w:val="00E664EE"/>
    <w:rsid w:val="00E85C7F"/>
    <w:rsid w:val="00E86250"/>
    <w:rsid w:val="00E86B06"/>
    <w:rsid w:val="00E92F47"/>
    <w:rsid w:val="00E9304A"/>
    <w:rsid w:val="00EB0A19"/>
    <w:rsid w:val="00EB0BEF"/>
    <w:rsid w:val="00EB2CEF"/>
    <w:rsid w:val="00EE16AF"/>
    <w:rsid w:val="00EF2398"/>
    <w:rsid w:val="00F045A2"/>
    <w:rsid w:val="00F06ED0"/>
    <w:rsid w:val="00F12FC7"/>
    <w:rsid w:val="00F54DF1"/>
    <w:rsid w:val="00F6288F"/>
    <w:rsid w:val="00F62CC8"/>
    <w:rsid w:val="00F80E2B"/>
    <w:rsid w:val="00F951D4"/>
    <w:rsid w:val="00F96F9A"/>
    <w:rsid w:val="00FB3B34"/>
    <w:rsid w:val="00FD61D7"/>
    <w:rsid w:val="00FF40CF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14E66-C051-4ECE-9286-F0626E10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num" w:pos="540"/>
      </w:tabs>
      <w:ind w:left="540" w:hanging="540"/>
      <w:jc w:val="both"/>
      <w:outlineLvl w:val="0"/>
    </w:pPr>
    <w:rPr>
      <w:rFonts w:ascii="Arial" w:hAnsi="Arial" w:cs="Arial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tabs>
        <w:tab w:val="clear" w:pos="1080"/>
        <w:tab w:val="num" w:pos="540"/>
      </w:tabs>
      <w:ind w:hanging="1080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hd w:val="clear" w:color="auto" w:fill="E6E6E6"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sz w:val="28"/>
    </w:rPr>
  </w:style>
  <w:style w:type="paragraph" w:styleId="berschrift6">
    <w:name w:val="heading 6"/>
    <w:basedOn w:val="Standard"/>
    <w:next w:val="Standard"/>
    <w:qFormat/>
    <w:pPr>
      <w:keepNext/>
      <w:ind w:left="2268" w:hanging="2268"/>
      <w:jc w:val="both"/>
      <w:outlineLvl w:val="5"/>
    </w:pPr>
    <w:rPr>
      <w:rFonts w:ascii="Arial" w:hAnsi="Arial" w:cs="Arial"/>
      <w:i/>
      <w:iCs/>
    </w:rPr>
  </w:style>
  <w:style w:type="paragraph" w:styleId="berschrift7">
    <w:name w:val="heading 7"/>
    <w:basedOn w:val="Standard"/>
    <w:next w:val="Standard"/>
    <w:qFormat/>
    <w:pPr>
      <w:keepNext/>
      <w:shd w:val="clear" w:color="auto" w:fill="E6E6E6"/>
      <w:outlineLvl w:val="6"/>
    </w:pPr>
    <w:rPr>
      <w:rFonts w:ascii="Arial" w:hAnsi="Arial" w:cs="Arial"/>
      <w:b/>
      <w:bC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b/>
      <w:bCs/>
      <w:sz w:val="20"/>
      <w:szCs w:val="16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color w:val="0000FF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Seitenzahl">
    <w:name w:val="page number"/>
    <w:basedOn w:val="Absatz-Standardschriftart"/>
  </w:style>
  <w:style w:type="paragraph" w:styleId="Textkrper3">
    <w:name w:val="Body Text 3"/>
    <w:basedOn w:val="Standard"/>
    <w:rPr>
      <w:rFonts w:ascii="Arial" w:hAnsi="Arial" w:cs="Arial"/>
      <w:sz w:val="32"/>
    </w:rPr>
  </w:style>
  <w:style w:type="paragraph" w:styleId="Textkrper2">
    <w:name w:val="Body Text 2"/>
    <w:basedOn w:val="Standard"/>
    <w:rPr>
      <w:rFonts w:ascii="Arial" w:eastAsia="Arial Unicode MS" w:hAnsi="Arial" w:cs="Arial"/>
      <w:b/>
      <w:bCs/>
      <w:sz w:val="28"/>
      <w:szCs w:val="22"/>
    </w:rPr>
  </w:style>
  <w:style w:type="paragraph" w:styleId="Textkrper-Zeileneinzug">
    <w:name w:val="Body Text Indent"/>
    <w:basedOn w:val="Standard"/>
    <w:pPr>
      <w:ind w:left="357"/>
    </w:pPr>
    <w:rPr>
      <w:rFonts w:ascii="Arial" w:hAnsi="Arial" w:cs="Arial"/>
      <w:color w:val="0000FF"/>
      <w:sz w:val="20"/>
    </w:rPr>
  </w:style>
  <w:style w:type="paragraph" w:styleId="Textkrper-Einzug2">
    <w:name w:val="Body Text Indent 2"/>
    <w:basedOn w:val="Standard"/>
    <w:pPr>
      <w:ind w:left="720" w:hanging="720"/>
    </w:pPr>
    <w:rPr>
      <w:rFonts w:ascii="Arial" w:hAnsi="Arial" w:cs="Arial"/>
      <w:b/>
      <w:bCs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3">
    <w:name w:val="Body Text Indent 3"/>
    <w:basedOn w:val="Standard"/>
    <w:pPr>
      <w:ind w:left="1077"/>
    </w:pPr>
    <w:rPr>
      <w:rFonts w:ascii="Arial" w:hAnsi="Arial" w:cs="Arial"/>
      <w:b/>
      <w:bCs/>
      <w:sz w:val="20"/>
    </w:rPr>
  </w:style>
  <w:style w:type="paragraph" w:styleId="Dokumentstruktur">
    <w:name w:val="Document Map"/>
    <w:basedOn w:val="Standard"/>
    <w:semiHidden/>
    <w:rsid w:val="0038472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1A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85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85C6A"/>
    <w:rPr>
      <w:rFonts w:ascii="Tahoma" w:hAnsi="Tahoma" w:cs="Tahoma"/>
      <w:sz w:val="16"/>
      <w:szCs w:val="16"/>
      <w:lang w:eastAsia="de-DE"/>
    </w:rPr>
  </w:style>
  <w:style w:type="paragraph" w:styleId="berarbeitung">
    <w:name w:val="Revision"/>
    <w:hidden/>
    <w:uiPriority w:val="99"/>
    <w:semiHidden/>
    <w:rsid w:val="00191E20"/>
    <w:rPr>
      <w:sz w:val="24"/>
      <w:szCs w:val="24"/>
    </w:rPr>
  </w:style>
  <w:style w:type="character" w:styleId="Kommentarzeichen">
    <w:name w:val="annotation reference"/>
    <w:rsid w:val="004708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08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0820"/>
  </w:style>
  <w:style w:type="paragraph" w:styleId="Kommentarthema">
    <w:name w:val="annotation subject"/>
    <w:basedOn w:val="Kommentartext"/>
    <w:next w:val="Kommentartext"/>
    <w:link w:val="KommentarthemaZchn"/>
    <w:rsid w:val="00470820"/>
    <w:rPr>
      <w:b/>
      <w:bCs/>
    </w:rPr>
  </w:style>
  <w:style w:type="character" w:customStyle="1" w:styleId="KommentarthemaZchn">
    <w:name w:val="Kommentarthema Zchn"/>
    <w:link w:val="Kommentarthema"/>
    <w:rsid w:val="00470820"/>
    <w:rPr>
      <w:b/>
      <w:bCs/>
    </w:rPr>
  </w:style>
  <w:style w:type="character" w:styleId="Hyperlink">
    <w:name w:val="Hyperlink"/>
    <w:rsid w:val="00CB57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14@SOZIALES.BREM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8543-0990-40D7-A4ED-225E4A64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Senator für AFGJS</Company>
  <LinksUpToDate>false</LinksUpToDate>
  <CharactersWithSpaces>9282</CharactersWithSpaces>
  <SharedDoc>false</SharedDoc>
  <HLinks>
    <vt:vector size="6" baseType="variant">
      <vt:variant>
        <vt:i4>7471119</vt:i4>
      </vt:variant>
      <vt:variant>
        <vt:i4>60</vt:i4>
      </vt:variant>
      <vt:variant>
        <vt:i4>0</vt:i4>
      </vt:variant>
      <vt:variant>
        <vt:i4>5</vt:i4>
      </vt:variant>
      <vt:variant>
        <vt:lpwstr>mailto:Referat14@SOZIALES.BREMEN.DE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Salwender-Horwedel</dc:creator>
  <cp:keywords/>
  <cp:lastModifiedBy>Vieth, Ute (SOZIALES)</cp:lastModifiedBy>
  <cp:revision>2</cp:revision>
  <cp:lastPrinted>2021-11-01T15:45:00Z</cp:lastPrinted>
  <dcterms:created xsi:type="dcterms:W3CDTF">2021-11-01T15:56:00Z</dcterms:created>
  <dcterms:modified xsi:type="dcterms:W3CDTF">2021-11-01T15:56:00Z</dcterms:modified>
</cp:coreProperties>
</file>